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3B" w:rsidRDefault="003B723B" w:rsidP="003B723B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492"/>
        <w:gridCol w:w="5274"/>
        <w:gridCol w:w="405"/>
        <w:gridCol w:w="411"/>
        <w:gridCol w:w="423"/>
        <w:gridCol w:w="425"/>
        <w:gridCol w:w="420"/>
        <w:gridCol w:w="1131"/>
        <w:gridCol w:w="1132"/>
        <w:gridCol w:w="5333"/>
      </w:tblGrid>
      <w:tr w:rsidR="00D420EE" w:rsidRPr="007863A2" w:rsidTr="00511B5D">
        <w:tc>
          <w:tcPr>
            <w:tcW w:w="5766" w:type="dxa"/>
            <w:gridSpan w:val="2"/>
            <w:shd w:val="clear" w:color="auto" w:fill="1565C0"/>
          </w:tcPr>
          <w:p w:rsidR="00D420EE" w:rsidRPr="003B723B" w:rsidRDefault="00D420EE" w:rsidP="00B103FB">
            <w:pPr>
              <w:rPr>
                <w:color w:val="1565C0"/>
              </w:rPr>
            </w:pPr>
            <w:r w:rsidRPr="00D420EE">
              <w:rPr>
                <w:color w:val="FFFFFF" w:themeColor="background1"/>
              </w:rPr>
              <w:t>Functioneel</w:t>
            </w:r>
          </w:p>
        </w:tc>
        <w:tc>
          <w:tcPr>
            <w:tcW w:w="16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1565C0"/>
          </w:tcPr>
          <w:p w:rsidR="00D420EE" w:rsidRPr="00D420EE" w:rsidRDefault="00D420EE" w:rsidP="00B103F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Prioriteit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0EE" w:rsidRPr="003B723B" w:rsidRDefault="00D420EE" w:rsidP="00B103FB">
            <w:pPr>
              <w:rPr>
                <w:color w:val="1565C0"/>
              </w:rPr>
            </w:pPr>
          </w:p>
        </w:tc>
        <w:tc>
          <w:tcPr>
            <w:tcW w:w="7596" w:type="dxa"/>
            <w:gridSpan w:val="3"/>
            <w:tcBorders>
              <w:left w:val="single" w:sz="4" w:space="0" w:color="auto"/>
            </w:tcBorders>
            <w:shd w:val="clear" w:color="auto" w:fill="1565C0"/>
          </w:tcPr>
          <w:p w:rsidR="00D420EE" w:rsidRPr="00D420EE" w:rsidRDefault="00D420EE" w:rsidP="00B103F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 te vullen door leverancier</w:t>
            </w:r>
          </w:p>
        </w:tc>
      </w:tr>
      <w:tr w:rsidR="003B723B" w:rsidRPr="007863A2" w:rsidTr="003B723B">
        <w:tc>
          <w:tcPr>
            <w:tcW w:w="492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Nr.</w:t>
            </w:r>
          </w:p>
        </w:tc>
        <w:tc>
          <w:tcPr>
            <w:tcW w:w="5274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Criteria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M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 xml:space="preserve">S   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C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W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723B" w:rsidRPr="003B723B" w:rsidRDefault="003B723B" w:rsidP="00B103FB">
            <w:pPr>
              <w:rPr>
                <w:color w:val="1565C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Standaard</w:t>
            </w:r>
          </w:p>
        </w:tc>
        <w:tc>
          <w:tcPr>
            <w:tcW w:w="1132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Maatwerk</w:t>
            </w:r>
          </w:p>
        </w:tc>
        <w:tc>
          <w:tcPr>
            <w:tcW w:w="5333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Toelichting</w:t>
            </w:r>
          </w:p>
        </w:tc>
      </w:tr>
      <w:tr w:rsidR="003B723B" w:rsidTr="009A1918">
        <w:trPr>
          <w:trHeight w:val="567"/>
        </w:trPr>
        <w:tc>
          <w:tcPr>
            <w:tcW w:w="492" w:type="dxa"/>
            <w:shd w:val="clear" w:color="auto" w:fill="FFFFFF" w:themeFill="background1"/>
            <w:vAlign w:val="center"/>
          </w:tcPr>
          <w:p w:rsidR="003B723B" w:rsidRDefault="003B723B" w:rsidP="00B103FB">
            <w:r>
              <w:t>F1</w:t>
            </w:r>
          </w:p>
        </w:tc>
        <w:tc>
          <w:tcPr>
            <w:tcW w:w="5274" w:type="dxa"/>
            <w:shd w:val="clear" w:color="auto" w:fill="FFFFFF" w:themeFill="background1"/>
          </w:tcPr>
          <w:p w:rsidR="003B723B" w:rsidRDefault="003B723B" w:rsidP="00B103FB">
            <w:r>
              <w:t xml:space="preserve">Het systeem biedt een controle op de invoer van dubbele klantgegevens. 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11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3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1132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5333" w:type="dxa"/>
            <w:shd w:val="clear" w:color="auto" w:fill="FFFFFF" w:themeFill="background1"/>
          </w:tcPr>
          <w:p w:rsidR="003B723B" w:rsidRDefault="003B723B" w:rsidP="00B103FB"/>
        </w:tc>
      </w:tr>
      <w:tr w:rsidR="003B723B" w:rsidTr="009A1918">
        <w:trPr>
          <w:trHeight w:val="567"/>
        </w:trPr>
        <w:tc>
          <w:tcPr>
            <w:tcW w:w="492" w:type="dxa"/>
            <w:shd w:val="clear" w:color="auto" w:fill="FFFFFF" w:themeFill="background1"/>
            <w:vAlign w:val="center"/>
          </w:tcPr>
          <w:p w:rsidR="003B723B" w:rsidRDefault="003B723B" w:rsidP="00B103FB">
            <w:r>
              <w:t>F2</w:t>
            </w:r>
          </w:p>
        </w:tc>
        <w:tc>
          <w:tcPr>
            <w:tcW w:w="5274" w:type="dxa"/>
            <w:shd w:val="clear" w:color="auto" w:fill="FFFFFF" w:themeFill="background1"/>
          </w:tcPr>
          <w:p w:rsidR="003B723B" w:rsidRDefault="003B723B" w:rsidP="00B103FB">
            <w:r>
              <w:t>Het systeem biedt mogelijkheid tot het opbouwen van klanthistorie (activiteiten)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11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3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1132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5333" w:type="dxa"/>
            <w:shd w:val="clear" w:color="auto" w:fill="FFFFFF" w:themeFill="background1"/>
          </w:tcPr>
          <w:p w:rsidR="003B723B" w:rsidRDefault="003B723B" w:rsidP="00B103FB"/>
        </w:tc>
      </w:tr>
      <w:tr w:rsidR="003B723B" w:rsidTr="009A1918">
        <w:trPr>
          <w:trHeight w:val="567"/>
        </w:trPr>
        <w:tc>
          <w:tcPr>
            <w:tcW w:w="492" w:type="dxa"/>
            <w:shd w:val="clear" w:color="auto" w:fill="FFFFFF" w:themeFill="background1"/>
            <w:vAlign w:val="center"/>
          </w:tcPr>
          <w:p w:rsidR="003B723B" w:rsidRDefault="003B723B" w:rsidP="00B103FB">
            <w:r>
              <w:t>F3</w:t>
            </w:r>
          </w:p>
        </w:tc>
        <w:tc>
          <w:tcPr>
            <w:tcW w:w="5274" w:type="dxa"/>
            <w:shd w:val="clear" w:color="auto" w:fill="FFFFFF" w:themeFill="background1"/>
          </w:tcPr>
          <w:p w:rsidR="003B723B" w:rsidRDefault="003B723B" w:rsidP="00B103FB">
            <w:r>
              <w:t>De applicatie ondersteunt het verkoopproces. (nieuwe acquisitie)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11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3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1132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5333" w:type="dxa"/>
            <w:shd w:val="clear" w:color="auto" w:fill="FFFFFF" w:themeFill="background1"/>
          </w:tcPr>
          <w:p w:rsidR="003B723B" w:rsidRDefault="003B723B" w:rsidP="00B103FB"/>
        </w:tc>
      </w:tr>
      <w:tr w:rsidR="003B723B" w:rsidTr="009A1918">
        <w:trPr>
          <w:trHeight w:val="567"/>
        </w:trPr>
        <w:tc>
          <w:tcPr>
            <w:tcW w:w="492" w:type="dxa"/>
            <w:shd w:val="clear" w:color="auto" w:fill="FFFFFF" w:themeFill="background1"/>
            <w:vAlign w:val="center"/>
          </w:tcPr>
          <w:p w:rsidR="003B723B" w:rsidRDefault="003B723B" w:rsidP="00B103FB">
            <w:r>
              <w:t>F4</w:t>
            </w:r>
          </w:p>
        </w:tc>
        <w:tc>
          <w:tcPr>
            <w:tcW w:w="5274" w:type="dxa"/>
            <w:shd w:val="clear" w:color="auto" w:fill="FFFFFF" w:themeFill="background1"/>
          </w:tcPr>
          <w:p w:rsidR="003B723B" w:rsidRDefault="003B723B" w:rsidP="00B103FB">
            <w:r>
              <w:t xml:space="preserve">Het is mogelijk op basis van relatiegegevens te selecteren t.b.v. </w:t>
            </w:r>
            <w:proofErr w:type="spellStart"/>
            <w:r>
              <w:t>mailings</w:t>
            </w:r>
            <w:proofErr w:type="spellEnd"/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11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3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1132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5333" w:type="dxa"/>
            <w:shd w:val="clear" w:color="auto" w:fill="FFFFFF" w:themeFill="background1"/>
          </w:tcPr>
          <w:p w:rsidR="003B723B" w:rsidRDefault="003B723B" w:rsidP="00B103FB"/>
        </w:tc>
      </w:tr>
      <w:tr w:rsidR="003B723B" w:rsidTr="009A1918">
        <w:trPr>
          <w:trHeight w:val="567"/>
        </w:trPr>
        <w:tc>
          <w:tcPr>
            <w:tcW w:w="492" w:type="dxa"/>
            <w:shd w:val="clear" w:color="auto" w:fill="FFFFFF" w:themeFill="background1"/>
            <w:vAlign w:val="center"/>
          </w:tcPr>
          <w:p w:rsidR="003B723B" w:rsidRDefault="003B723B" w:rsidP="00B103FB">
            <w:r>
              <w:t>F5</w:t>
            </w:r>
          </w:p>
        </w:tc>
        <w:tc>
          <w:tcPr>
            <w:tcW w:w="5274" w:type="dxa"/>
            <w:shd w:val="clear" w:color="auto" w:fill="FFFFFF" w:themeFill="background1"/>
          </w:tcPr>
          <w:p w:rsidR="003B723B" w:rsidRDefault="003B723B" w:rsidP="00B103FB">
            <w:r>
              <w:t xml:space="preserve">Het is mogelijk op basis van activiteiten te selecteren t.b.v. </w:t>
            </w:r>
            <w:proofErr w:type="spellStart"/>
            <w:r>
              <w:t>mailings</w:t>
            </w:r>
            <w:proofErr w:type="spellEnd"/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11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3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1132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5333" w:type="dxa"/>
            <w:shd w:val="clear" w:color="auto" w:fill="FFFFFF" w:themeFill="background1"/>
          </w:tcPr>
          <w:p w:rsidR="003B723B" w:rsidRDefault="003B723B" w:rsidP="00B103FB"/>
        </w:tc>
      </w:tr>
      <w:tr w:rsidR="003B723B" w:rsidTr="009A1918">
        <w:trPr>
          <w:trHeight w:val="567"/>
        </w:trPr>
        <w:tc>
          <w:tcPr>
            <w:tcW w:w="492" w:type="dxa"/>
            <w:shd w:val="clear" w:color="auto" w:fill="FFFFFF" w:themeFill="background1"/>
            <w:vAlign w:val="center"/>
          </w:tcPr>
          <w:p w:rsidR="003B723B" w:rsidRDefault="003B723B" w:rsidP="00B103FB">
            <w:r>
              <w:t>F6</w:t>
            </w:r>
          </w:p>
        </w:tc>
        <w:tc>
          <w:tcPr>
            <w:tcW w:w="5274" w:type="dxa"/>
            <w:shd w:val="clear" w:color="auto" w:fill="FFFFFF" w:themeFill="background1"/>
          </w:tcPr>
          <w:p w:rsidR="003B723B" w:rsidRDefault="003B723B" w:rsidP="00B103FB">
            <w:r>
              <w:t xml:space="preserve">Het systeem is benaderbaar op verschillende </w:t>
            </w:r>
            <w:proofErr w:type="spellStart"/>
            <w:r>
              <w:t>devices</w:t>
            </w:r>
            <w:proofErr w:type="spellEnd"/>
            <w:r>
              <w:t>.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11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3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1132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5333" w:type="dxa"/>
            <w:shd w:val="clear" w:color="auto" w:fill="FFFFFF" w:themeFill="background1"/>
          </w:tcPr>
          <w:p w:rsidR="003B723B" w:rsidRDefault="003B723B" w:rsidP="00B103FB"/>
        </w:tc>
      </w:tr>
      <w:tr w:rsidR="003B723B" w:rsidTr="009A1918">
        <w:trPr>
          <w:trHeight w:val="567"/>
        </w:trPr>
        <w:tc>
          <w:tcPr>
            <w:tcW w:w="492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5274" w:type="dxa"/>
            <w:shd w:val="clear" w:color="auto" w:fill="FFFFFF" w:themeFill="background1"/>
          </w:tcPr>
          <w:p w:rsidR="003B723B" w:rsidRDefault="003B723B" w:rsidP="00B103FB"/>
        </w:tc>
        <w:tc>
          <w:tcPr>
            <w:tcW w:w="405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11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3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1132" w:type="dxa"/>
            <w:shd w:val="clear" w:color="auto" w:fill="FFFFFF" w:themeFill="background1"/>
            <w:vAlign w:val="center"/>
          </w:tcPr>
          <w:p w:rsidR="003B723B" w:rsidRDefault="003B723B" w:rsidP="00B103FB"/>
        </w:tc>
        <w:tc>
          <w:tcPr>
            <w:tcW w:w="5333" w:type="dxa"/>
            <w:shd w:val="clear" w:color="auto" w:fill="FFFFFF" w:themeFill="background1"/>
          </w:tcPr>
          <w:p w:rsidR="003B723B" w:rsidRDefault="003B723B" w:rsidP="00B103FB"/>
        </w:tc>
      </w:tr>
    </w:tbl>
    <w:p w:rsidR="003B723B" w:rsidRDefault="003B723B" w:rsidP="003B723B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704"/>
        <w:gridCol w:w="5103"/>
        <w:gridCol w:w="410"/>
        <w:gridCol w:w="318"/>
        <w:gridCol w:w="425"/>
        <w:gridCol w:w="566"/>
        <w:gridCol w:w="313"/>
        <w:gridCol w:w="1131"/>
        <w:gridCol w:w="1132"/>
        <w:gridCol w:w="5344"/>
      </w:tblGrid>
      <w:tr w:rsidR="003B723B" w:rsidTr="003B723B">
        <w:tc>
          <w:tcPr>
            <w:tcW w:w="5807" w:type="dxa"/>
            <w:gridSpan w:val="2"/>
            <w:shd w:val="clear" w:color="auto" w:fill="1565C0"/>
          </w:tcPr>
          <w:p w:rsidR="003B723B" w:rsidRPr="008D182E" w:rsidRDefault="003B723B" w:rsidP="00B103FB">
            <w:r w:rsidRPr="008D182E">
              <w:rPr>
                <w:color w:val="FFFFFF" w:themeColor="background1"/>
              </w:rPr>
              <w:t>Technisch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1565C0"/>
          </w:tcPr>
          <w:p w:rsidR="003B723B" w:rsidRPr="007863A2" w:rsidRDefault="003B723B" w:rsidP="00B103FB">
            <w:pPr>
              <w:rPr>
                <w:color w:val="FFFFFF" w:themeColor="background1"/>
              </w:rPr>
            </w:pPr>
            <w:r w:rsidRPr="007863A2">
              <w:rPr>
                <w:color w:val="FFFFFF" w:themeColor="background1"/>
              </w:rPr>
              <w:t>Prioriteit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723B" w:rsidRPr="007863A2" w:rsidRDefault="003B723B" w:rsidP="00B103FB">
            <w:pPr>
              <w:rPr>
                <w:color w:val="FFFFFF" w:themeColor="background1"/>
              </w:rPr>
            </w:pPr>
          </w:p>
        </w:tc>
        <w:tc>
          <w:tcPr>
            <w:tcW w:w="7607" w:type="dxa"/>
            <w:gridSpan w:val="3"/>
            <w:tcBorders>
              <w:left w:val="single" w:sz="4" w:space="0" w:color="auto"/>
            </w:tcBorders>
            <w:shd w:val="clear" w:color="auto" w:fill="1565C0"/>
          </w:tcPr>
          <w:p w:rsidR="003B723B" w:rsidRPr="007863A2" w:rsidRDefault="003B723B" w:rsidP="00B103FB">
            <w:pPr>
              <w:rPr>
                <w:color w:val="FFFFFF" w:themeColor="background1"/>
              </w:rPr>
            </w:pPr>
            <w:r w:rsidRPr="007863A2">
              <w:rPr>
                <w:color w:val="FFFFFF" w:themeColor="background1"/>
              </w:rPr>
              <w:t>In te vullen door leverancier</w:t>
            </w:r>
          </w:p>
        </w:tc>
      </w:tr>
      <w:tr w:rsidR="003B723B" w:rsidRPr="008D182E" w:rsidTr="003B723B">
        <w:tc>
          <w:tcPr>
            <w:tcW w:w="704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Nr.</w:t>
            </w:r>
          </w:p>
        </w:tc>
        <w:tc>
          <w:tcPr>
            <w:tcW w:w="5103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Criteria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M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 xml:space="preserve">S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C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W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723B" w:rsidRPr="003B723B" w:rsidRDefault="003B723B" w:rsidP="00B103FB">
            <w:pPr>
              <w:rPr>
                <w:color w:val="1565C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Standaard</w:t>
            </w:r>
          </w:p>
        </w:tc>
        <w:tc>
          <w:tcPr>
            <w:tcW w:w="1132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Maatwerk</w:t>
            </w:r>
          </w:p>
        </w:tc>
        <w:tc>
          <w:tcPr>
            <w:tcW w:w="5344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Toelichting</w:t>
            </w:r>
          </w:p>
        </w:tc>
      </w:tr>
      <w:tr w:rsidR="003B723B" w:rsidTr="003B723B">
        <w:trPr>
          <w:trHeight w:val="567"/>
        </w:trPr>
        <w:tc>
          <w:tcPr>
            <w:tcW w:w="704" w:type="dxa"/>
            <w:vAlign w:val="center"/>
          </w:tcPr>
          <w:p w:rsidR="003B723B" w:rsidRDefault="003B723B" w:rsidP="00B103FB">
            <w:r>
              <w:t>T1</w:t>
            </w:r>
          </w:p>
        </w:tc>
        <w:tc>
          <w:tcPr>
            <w:tcW w:w="5103" w:type="dxa"/>
          </w:tcPr>
          <w:p w:rsidR="003B723B" w:rsidRDefault="003B723B" w:rsidP="00B103FB">
            <w:r>
              <w:t xml:space="preserve">Het systeem is </w:t>
            </w:r>
            <w:proofErr w:type="spellStart"/>
            <w:r>
              <w:t>webbased</w:t>
            </w:r>
            <w:proofErr w:type="spellEnd"/>
            <w:r>
              <w:t xml:space="preserve"> en is te gebruiken in verschillende browsers</w:t>
            </w:r>
          </w:p>
        </w:tc>
        <w:tc>
          <w:tcPr>
            <w:tcW w:w="410" w:type="dxa"/>
            <w:vAlign w:val="center"/>
          </w:tcPr>
          <w:p w:rsidR="003B723B" w:rsidRDefault="003B723B" w:rsidP="00B103FB"/>
        </w:tc>
        <w:tc>
          <w:tcPr>
            <w:tcW w:w="318" w:type="dxa"/>
            <w:vAlign w:val="center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1132" w:type="dxa"/>
            <w:vAlign w:val="center"/>
          </w:tcPr>
          <w:p w:rsidR="003B723B" w:rsidRDefault="003B723B" w:rsidP="00B103FB"/>
        </w:tc>
        <w:tc>
          <w:tcPr>
            <w:tcW w:w="5344" w:type="dxa"/>
          </w:tcPr>
          <w:p w:rsidR="003B723B" w:rsidRDefault="003B723B" w:rsidP="00B103FB"/>
        </w:tc>
      </w:tr>
      <w:tr w:rsidR="003B723B" w:rsidTr="003B723B">
        <w:trPr>
          <w:trHeight w:val="567"/>
        </w:trPr>
        <w:tc>
          <w:tcPr>
            <w:tcW w:w="704" w:type="dxa"/>
            <w:vAlign w:val="center"/>
          </w:tcPr>
          <w:p w:rsidR="003B723B" w:rsidRDefault="003B723B" w:rsidP="00B103FB">
            <w:r>
              <w:t>T2</w:t>
            </w:r>
          </w:p>
        </w:tc>
        <w:tc>
          <w:tcPr>
            <w:tcW w:w="5103" w:type="dxa"/>
          </w:tcPr>
          <w:p w:rsidR="003B723B" w:rsidRDefault="003B723B" w:rsidP="00B103FB">
            <w:r>
              <w:t>De leverancier maakt dagelijks back-ups van de volledige data van de klant</w:t>
            </w:r>
          </w:p>
        </w:tc>
        <w:tc>
          <w:tcPr>
            <w:tcW w:w="410" w:type="dxa"/>
            <w:vAlign w:val="center"/>
          </w:tcPr>
          <w:p w:rsidR="003B723B" w:rsidRDefault="003B723B" w:rsidP="00B103FB"/>
        </w:tc>
        <w:tc>
          <w:tcPr>
            <w:tcW w:w="318" w:type="dxa"/>
            <w:vAlign w:val="center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1132" w:type="dxa"/>
            <w:vAlign w:val="center"/>
          </w:tcPr>
          <w:p w:rsidR="003B723B" w:rsidRDefault="003B723B" w:rsidP="00B103FB"/>
        </w:tc>
        <w:tc>
          <w:tcPr>
            <w:tcW w:w="5344" w:type="dxa"/>
          </w:tcPr>
          <w:p w:rsidR="003B723B" w:rsidRDefault="003B723B" w:rsidP="00B103FB"/>
        </w:tc>
      </w:tr>
      <w:tr w:rsidR="003B723B" w:rsidTr="003B723B">
        <w:trPr>
          <w:trHeight w:val="567"/>
        </w:trPr>
        <w:tc>
          <w:tcPr>
            <w:tcW w:w="704" w:type="dxa"/>
            <w:vAlign w:val="center"/>
          </w:tcPr>
          <w:p w:rsidR="003B723B" w:rsidRDefault="003B723B" w:rsidP="00B103FB"/>
        </w:tc>
        <w:tc>
          <w:tcPr>
            <w:tcW w:w="5103" w:type="dxa"/>
          </w:tcPr>
          <w:p w:rsidR="003B723B" w:rsidRDefault="003B723B" w:rsidP="00B103FB"/>
        </w:tc>
        <w:tc>
          <w:tcPr>
            <w:tcW w:w="410" w:type="dxa"/>
            <w:vAlign w:val="center"/>
          </w:tcPr>
          <w:p w:rsidR="003B723B" w:rsidRDefault="003B723B" w:rsidP="00B103FB"/>
        </w:tc>
        <w:tc>
          <w:tcPr>
            <w:tcW w:w="318" w:type="dxa"/>
            <w:vAlign w:val="center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1132" w:type="dxa"/>
            <w:vAlign w:val="center"/>
          </w:tcPr>
          <w:p w:rsidR="003B723B" w:rsidRDefault="003B723B" w:rsidP="00B103FB"/>
        </w:tc>
        <w:tc>
          <w:tcPr>
            <w:tcW w:w="5344" w:type="dxa"/>
          </w:tcPr>
          <w:p w:rsidR="003B723B" w:rsidRDefault="003B723B" w:rsidP="00B103FB"/>
        </w:tc>
      </w:tr>
      <w:tr w:rsidR="003B723B" w:rsidTr="003B723B">
        <w:trPr>
          <w:trHeight w:val="567"/>
        </w:trPr>
        <w:tc>
          <w:tcPr>
            <w:tcW w:w="704" w:type="dxa"/>
            <w:vAlign w:val="center"/>
          </w:tcPr>
          <w:p w:rsidR="003B723B" w:rsidRDefault="003B723B" w:rsidP="00B103FB"/>
        </w:tc>
        <w:tc>
          <w:tcPr>
            <w:tcW w:w="5103" w:type="dxa"/>
          </w:tcPr>
          <w:p w:rsidR="003B723B" w:rsidRDefault="003B723B" w:rsidP="00B103FB"/>
        </w:tc>
        <w:tc>
          <w:tcPr>
            <w:tcW w:w="410" w:type="dxa"/>
            <w:vAlign w:val="center"/>
          </w:tcPr>
          <w:p w:rsidR="003B723B" w:rsidRDefault="003B723B" w:rsidP="00B103FB"/>
        </w:tc>
        <w:tc>
          <w:tcPr>
            <w:tcW w:w="318" w:type="dxa"/>
            <w:vAlign w:val="center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1132" w:type="dxa"/>
            <w:vAlign w:val="center"/>
          </w:tcPr>
          <w:p w:rsidR="003B723B" w:rsidRDefault="003B723B" w:rsidP="00B103FB"/>
        </w:tc>
        <w:tc>
          <w:tcPr>
            <w:tcW w:w="5344" w:type="dxa"/>
          </w:tcPr>
          <w:p w:rsidR="003B723B" w:rsidRDefault="003B723B" w:rsidP="00B103FB"/>
        </w:tc>
      </w:tr>
      <w:tr w:rsidR="003B723B" w:rsidTr="003B723B">
        <w:trPr>
          <w:trHeight w:val="567"/>
        </w:trPr>
        <w:tc>
          <w:tcPr>
            <w:tcW w:w="704" w:type="dxa"/>
            <w:vAlign w:val="center"/>
          </w:tcPr>
          <w:p w:rsidR="003B723B" w:rsidRDefault="003B723B" w:rsidP="00B103FB"/>
        </w:tc>
        <w:tc>
          <w:tcPr>
            <w:tcW w:w="5103" w:type="dxa"/>
          </w:tcPr>
          <w:p w:rsidR="003B723B" w:rsidRDefault="003B723B" w:rsidP="00B103FB"/>
        </w:tc>
        <w:tc>
          <w:tcPr>
            <w:tcW w:w="410" w:type="dxa"/>
            <w:vAlign w:val="center"/>
          </w:tcPr>
          <w:p w:rsidR="003B723B" w:rsidRDefault="003B723B" w:rsidP="00B103FB"/>
        </w:tc>
        <w:tc>
          <w:tcPr>
            <w:tcW w:w="318" w:type="dxa"/>
            <w:vAlign w:val="center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1132" w:type="dxa"/>
            <w:vAlign w:val="center"/>
          </w:tcPr>
          <w:p w:rsidR="003B723B" w:rsidRDefault="003B723B" w:rsidP="00B103FB"/>
        </w:tc>
        <w:tc>
          <w:tcPr>
            <w:tcW w:w="5344" w:type="dxa"/>
          </w:tcPr>
          <w:p w:rsidR="003B723B" w:rsidRDefault="003B723B" w:rsidP="00B103FB"/>
        </w:tc>
      </w:tr>
    </w:tbl>
    <w:p w:rsidR="003B723B" w:rsidRDefault="003B723B" w:rsidP="003B723B"/>
    <w:p w:rsidR="009A1918" w:rsidRDefault="009A1918" w:rsidP="003B723B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54"/>
        <w:gridCol w:w="5244"/>
        <w:gridCol w:w="405"/>
        <w:gridCol w:w="322"/>
        <w:gridCol w:w="425"/>
        <w:gridCol w:w="567"/>
        <w:gridCol w:w="334"/>
        <w:gridCol w:w="1131"/>
        <w:gridCol w:w="1132"/>
        <w:gridCol w:w="5332"/>
      </w:tblGrid>
      <w:tr w:rsidR="009A1918" w:rsidTr="009A1918">
        <w:tc>
          <w:tcPr>
            <w:tcW w:w="5798" w:type="dxa"/>
            <w:gridSpan w:val="2"/>
            <w:shd w:val="clear" w:color="auto" w:fill="1565C0"/>
          </w:tcPr>
          <w:p w:rsidR="009A1918" w:rsidRPr="008D182E" w:rsidRDefault="009A1918" w:rsidP="009A1918">
            <w:pPr>
              <w:rPr>
                <w:color w:val="FFFFFF" w:themeColor="background1"/>
              </w:rPr>
            </w:pPr>
            <w:r w:rsidRPr="008D182E">
              <w:rPr>
                <w:color w:val="FFFFFF" w:themeColor="background1"/>
              </w:rPr>
              <w:t>Beveiliging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1565C0"/>
          </w:tcPr>
          <w:p w:rsidR="009A1918" w:rsidRPr="003B723B" w:rsidRDefault="009A1918" w:rsidP="009A1918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Prioriteit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Pr="003B723B" w:rsidRDefault="009A1918" w:rsidP="009A1918">
            <w:pPr>
              <w:rPr>
                <w:color w:val="FFFFFF" w:themeColor="background1"/>
              </w:rPr>
            </w:pPr>
          </w:p>
        </w:tc>
        <w:tc>
          <w:tcPr>
            <w:tcW w:w="7595" w:type="dxa"/>
            <w:gridSpan w:val="3"/>
            <w:tcBorders>
              <w:left w:val="single" w:sz="4" w:space="0" w:color="auto"/>
            </w:tcBorders>
            <w:shd w:val="clear" w:color="auto" w:fill="1565C0"/>
          </w:tcPr>
          <w:p w:rsidR="009A1918" w:rsidRPr="003B723B" w:rsidRDefault="009A1918" w:rsidP="009A1918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In te vullen door leverancier</w:t>
            </w:r>
          </w:p>
        </w:tc>
      </w:tr>
      <w:tr w:rsidR="009A1918" w:rsidTr="009A1918">
        <w:tc>
          <w:tcPr>
            <w:tcW w:w="554" w:type="dxa"/>
            <w:shd w:val="clear" w:color="auto" w:fill="FFCA28"/>
          </w:tcPr>
          <w:p w:rsidR="009A1918" w:rsidRPr="003B723B" w:rsidRDefault="009A1918" w:rsidP="009A1918">
            <w:pPr>
              <w:rPr>
                <w:color w:val="1565C0"/>
              </w:rPr>
            </w:pPr>
            <w:r w:rsidRPr="003B723B">
              <w:rPr>
                <w:color w:val="1565C0"/>
              </w:rPr>
              <w:t>Nr.</w:t>
            </w:r>
          </w:p>
        </w:tc>
        <w:tc>
          <w:tcPr>
            <w:tcW w:w="5244" w:type="dxa"/>
            <w:shd w:val="clear" w:color="auto" w:fill="FFCA28"/>
          </w:tcPr>
          <w:p w:rsidR="009A1918" w:rsidRPr="003B723B" w:rsidRDefault="009A1918" w:rsidP="009A1918">
            <w:pPr>
              <w:rPr>
                <w:color w:val="1565C0"/>
              </w:rPr>
            </w:pPr>
            <w:r w:rsidRPr="003B723B">
              <w:rPr>
                <w:color w:val="1565C0"/>
              </w:rPr>
              <w:t>Criteria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A28"/>
          </w:tcPr>
          <w:p w:rsidR="009A1918" w:rsidRPr="003B723B" w:rsidRDefault="009A1918" w:rsidP="009A1918">
            <w:pPr>
              <w:rPr>
                <w:color w:val="1565C0"/>
              </w:rPr>
            </w:pPr>
            <w:r w:rsidRPr="003B723B">
              <w:rPr>
                <w:color w:val="1565C0"/>
              </w:rPr>
              <w:t>M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CA28"/>
          </w:tcPr>
          <w:p w:rsidR="009A1918" w:rsidRPr="003B723B" w:rsidRDefault="009A1918" w:rsidP="009A1918">
            <w:pPr>
              <w:rPr>
                <w:color w:val="1565C0"/>
              </w:rPr>
            </w:pPr>
            <w:r w:rsidRPr="003B723B">
              <w:rPr>
                <w:color w:val="1565C0"/>
              </w:rPr>
              <w:t xml:space="preserve">S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A28"/>
          </w:tcPr>
          <w:p w:rsidR="009A1918" w:rsidRPr="003B723B" w:rsidRDefault="009A1918" w:rsidP="009A1918">
            <w:pPr>
              <w:rPr>
                <w:color w:val="1565C0"/>
              </w:rPr>
            </w:pPr>
            <w:r w:rsidRPr="003B723B">
              <w:rPr>
                <w:color w:val="1565C0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A28"/>
          </w:tcPr>
          <w:p w:rsidR="009A1918" w:rsidRPr="003B723B" w:rsidRDefault="009A1918" w:rsidP="009A1918">
            <w:pPr>
              <w:rPr>
                <w:color w:val="1565C0"/>
              </w:rPr>
            </w:pPr>
            <w:r w:rsidRPr="003B723B">
              <w:rPr>
                <w:color w:val="1565C0"/>
              </w:rPr>
              <w:t>W</w:t>
            </w: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Pr="003B723B" w:rsidRDefault="009A1918" w:rsidP="009A1918">
            <w:pPr>
              <w:rPr>
                <w:color w:val="1565C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CA28"/>
          </w:tcPr>
          <w:p w:rsidR="009A1918" w:rsidRPr="003B723B" w:rsidRDefault="009A1918" w:rsidP="009A1918">
            <w:pPr>
              <w:rPr>
                <w:color w:val="1565C0"/>
              </w:rPr>
            </w:pPr>
            <w:r w:rsidRPr="003B723B">
              <w:rPr>
                <w:color w:val="1565C0"/>
              </w:rPr>
              <w:t>Standaard</w:t>
            </w:r>
          </w:p>
        </w:tc>
        <w:tc>
          <w:tcPr>
            <w:tcW w:w="1132" w:type="dxa"/>
            <w:shd w:val="clear" w:color="auto" w:fill="FFCA28"/>
          </w:tcPr>
          <w:p w:rsidR="009A1918" w:rsidRPr="003B723B" w:rsidRDefault="009A1918" w:rsidP="009A1918">
            <w:pPr>
              <w:rPr>
                <w:color w:val="1565C0"/>
              </w:rPr>
            </w:pPr>
            <w:r w:rsidRPr="003B723B">
              <w:rPr>
                <w:color w:val="1565C0"/>
              </w:rPr>
              <w:t>Maatwerk</w:t>
            </w:r>
          </w:p>
        </w:tc>
        <w:tc>
          <w:tcPr>
            <w:tcW w:w="5332" w:type="dxa"/>
            <w:shd w:val="clear" w:color="auto" w:fill="FFCA28"/>
          </w:tcPr>
          <w:p w:rsidR="009A1918" w:rsidRPr="003B723B" w:rsidRDefault="009A1918" w:rsidP="009A1918">
            <w:pPr>
              <w:rPr>
                <w:color w:val="1565C0"/>
              </w:rPr>
            </w:pPr>
            <w:r w:rsidRPr="003B723B">
              <w:rPr>
                <w:color w:val="1565C0"/>
              </w:rPr>
              <w:t>Toelichting</w:t>
            </w:r>
          </w:p>
        </w:tc>
      </w:tr>
      <w:tr w:rsidR="009A1918" w:rsidTr="009A1918">
        <w:trPr>
          <w:trHeight w:val="567"/>
        </w:trPr>
        <w:tc>
          <w:tcPr>
            <w:tcW w:w="554" w:type="dxa"/>
            <w:vAlign w:val="center"/>
          </w:tcPr>
          <w:p w:rsidR="009A1918" w:rsidRDefault="009A1918" w:rsidP="009A1918">
            <w:r>
              <w:t>B1</w:t>
            </w:r>
          </w:p>
        </w:tc>
        <w:tc>
          <w:tcPr>
            <w:tcW w:w="5244" w:type="dxa"/>
          </w:tcPr>
          <w:p w:rsidR="009A1918" w:rsidRDefault="009A1918" w:rsidP="009A1918">
            <w:r>
              <w:t xml:space="preserve">Het systeem laat tenminste één keer per jaar een zogenaamde </w:t>
            </w:r>
            <w:proofErr w:type="spellStart"/>
            <w:r>
              <w:t>Pentest</w:t>
            </w:r>
            <w:proofErr w:type="spellEnd"/>
            <w:r>
              <w:t xml:space="preserve"> uitvoeren</w:t>
            </w:r>
          </w:p>
        </w:tc>
        <w:tc>
          <w:tcPr>
            <w:tcW w:w="405" w:type="dxa"/>
            <w:vAlign w:val="center"/>
          </w:tcPr>
          <w:p w:rsidR="009A1918" w:rsidRDefault="009A1918" w:rsidP="009A1918"/>
        </w:tc>
        <w:tc>
          <w:tcPr>
            <w:tcW w:w="322" w:type="dxa"/>
            <w:vAlign w:val="center"/>
          </w:tcPr>
          <w:p w:rsidR="009A1918" w:rsidRDefault="009A1918" w:rsidP="009A1918"/>
        </w:tc>
        <w:tc>
          <w:tcPr>
            <w:tcW w:w="425" w:type="dxa"/>
            <w:vAlign w:val="center"/>
          </w:tcPr>
          <w:p w:rsidR="009A1918" w:rsidRDefault="009A1918" w:rsidP="009A1918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Default="009A1918" w:rsidP="009A1918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1132" w:type="dxa"/>
            <w:vAlign w:val="center"/>
          </w:tcPr>
          <w:p w:rsidR="009A1918" w:rsidRDefault="009A1918" w:rsidP="009A1918"/>
        </w:tc>
        <w:tc>
          <w:tcPr>
            <w:tcW w:w="5332" w:type="dxa"/>
          </w:tcPr>
          <w:p w:rsidR="009A1918" w:rsidRDefault="009A1918" w:rsidP="009A1918"/>
        </w:tc>
      </w:tr>
      <w:tr w:rsidR="009A1918" w:rsidTr="009A1918">
        <w:trPr>
          <w:trHeight w:val="567"/>
        </w:trPr>
        <w:tc>
          <w:tcPr>
            <w:tcW w:w="554" w:type="dxa"/>
            <w:vAlign w:val="center"/>
          </w:tcPr>
          <w:p w:rsidR="009A1918" w:rsidRDefault="009A1918" w:rsidP="009A1918">
            <w:r>
              <w:t>B2</w:t>
            </w:r>
          </w:p>
        </w:tc>
        <w:tc>
          <w:tcPr>
            <w:tcW w:w="5244" w:type="dxa"/>
          </w:tcPr>
          <w:p w:rsidR="009A1918" w:rsidRDefault="009A1918" w:rsidP="009A1918">
            <w:r>
              <w:t>De leverancier is ISO 27001 gecertificeerd</w:t>
            </w:r>
          </w:p>
        </w:tc>
        <w:tc>
          <w:tcPr>
            <w:tcW w:w="405" w:type="dxa"/>
            <w:vAlign w:val="center"/>
          </w:tcPr>
          <w:p w:rsidR="009A1918" w:rsidRDefault="009A1918" w:rsidP="009A1918"/>
        </w:tc>
        <w:tc>
          <w:tcPr>
            <w:tcW w:w="322" w:type="dxa"/>
            <w:vAlign w:val="center"/>
          </w:tcPr>
          <w:p w:rsidR="009A1918" w:rsidRDefault="009A1918" w:rsidP="009A1918"/>
        </w:tc>
        <w:tc>
          <w:tcPr>
            <w:tcW w:w="425" w:type="dxa"/>
            <w:vAlign w:val="center"/>
          </w:tcPr>
          <w:p w:rsidR="009A1918" w:rsidRDefault="009A1918" w:rsidP="009A1918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Default="009A1918" w:rsidP="009A1918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1132" w:type="dxa"/>
            <w:vAlign w:val="center"/>
          </w:tcPr>
          <w:p w:rsidR="009A1918" w:rsidRDefault="009A1918" w:rsidP="009A1918"/>
        </w:tc>
        <w:tc>
          <w:tcPr>
            <w:tcW w:w="5332" w:type="dxa"/>
          </w:tcPr>
          <w:p w:rsidR="009A1918" w:rsidRDefault="009A1918" w:rsidP="009A1918"/>
        </w:tc>
      </w:tr>
      <w:tr w:rsidR="009A1918" w:rsidTr="009A1918">
        <w:trPr>
          <w:trHeight w:val="567"/>
        </w:trPr>
        <w:tc>
          <w:tcPr>
            <w:tcW w:w="554" w:type="dxa"/>
            <w:vAlign w:val="center"/>
          </w:tcPr>
          <w:p w:rsidR="009A1918" w:rsidRDefault="009A1918" w:rsidP="009A1918"/>
        </w:tc>
        <w:tc>
          <w:tcPr>
            <w:tcW w:w="5244" w:type="dxa"/>
          </w:tcPr>
          <w:p w:rsidR="009A1918" w:rsidRDefault="009A1918" w:rsidP="009A1918"/>
        </w:tc>
        <w:tc>
          <w:tcPr>
            <w:tcW w:w="405" w:type="dxa"/>
            <w:vAlign w:val="center"/>
          </w:tcPr>
          <w:p w:rsidR="009A1918" w:rsidRDefault="009A1918" w:rsidP="009A1918"/>
        </w:tc>
        <w:tc>
          <w:tcPr>
            <w:tcW w:w="322" w:type="dxa"/>
            <w:vAlign w:val="center"/>
          </w:tcPr>
          <w:p w:rsidR="009A1918" w:rsidRDefault="009A1918" w:rsidP="009A1918"/>
        </w:tc>
        <w:tc>
          <w:tcPr>
            <w:tcW w:w="425" w:type="dxa"/>
            <w:vAlign w:val="center"/>
          </w:tcPr>
          <w:p w:rsidR="009A1918" w:rsidRDefault="009A1918" w:rsidP="009A1918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Default="009A1918" w:rsidP="009A1918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1132" w:type="dxa"/>
            <w:vAlign w:val="center"/>
          </w:tcPr>
          <w:p w:rsidR="009A1918" w:rsidRDefault="009A1918" w:rsidP="009A1918"/>
        </w:tc>
        <w:tc>
          <w:tcPr>
            <w:tcW w:w="5332" w:type="dxa"/>
          </w:tcPr>
          <w:p w:rsidR="009A1918" w:rsidRDefault="009A1918" w:rsidP="009A1918"/>
        </w:tc>
      </w:tr>
      <w:tr w:rsidR="009A1918" w:rsidTr="009A1918">
        <w:trPr>
          <w:trHeight w:val="567"/>
        </w:trPr>
        <w:tc>
          <w:tcPr>
            <w:tcW w:w="554" w:type="dxa"/>
            <w:vAlign w:val="center"/>
          </w:tcPr>
          <w:p w:rsidR="009A1918" w:rsidRDefault="009A1918" w:rsidP="009A1918"/>
        </w:tc>
        <w:tc>
          <w:tcPr>
            <w:tcW w:w="5244" w:type="dxa"/>
          </w:tcPr>
          <w:p w:rsidR="009A1918" w:rsidRDefault="009A1918" w:rsidP="009A1918"/>
        </w:tc>
        <w:tc>
          <w:tcPr>
            <w:tcW w:w="405" w:type="dxa"/>
            <w:vAlign w:val="center"/>
          </w:tcPr>
          <w:p w:rsidR="009A1918" w:rsidRDefault="009A1918" w:rsidP="009A1918"/>
        </w:tc>
        <w:tc>
          <w:tcPr>
            <w:tcW w:w="322" w:type="dxa"/>
            <w:vAlign w:val="center"/>
          </w:tcPr>
          <w:p w:rsidR="009A1918" w:rsidRDefault="009A1918" w:rsidP="009A1918"/>
        </w:tc>
        <w:tc>
          <w:tcPr>
            <w:tcW w:w="425" w:type="dxa"/>
            <w:vAlign w:val="center"/>
          </w:tcPr>
          <w:p w:rsidR="009A1918" w:rsidRDefault="009A1918" w:rsidP="009A1918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Default="009A1918" w:rsidP="009A1918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1132" w:type="dxa"/>
            <w:vAlign w:val="center"/>
          </w:tcPr>
          <w:p w:rsidR="009A1918" w:rsidRDefault="009A1918" w:rsidP="009A1918"/>
        </w:tc>
        <w:tc>
          <w:tcPr>
            <w:tcW w:w="5332" w:type="dxa"/>
          </w:tcPr>
          <w:p w:rsidR="009A1918" w:rsidRDefault="009A1918" w:rsidP="009A1918"/>
        </w:tc>
      </w:tr>
    </w:tbl>
    <w:p w:rsidR="003B723B" w:rsidRDefault="003B723B" w:rsidP="003B723B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75"/>
        <w:gridCol w:w="5234"/>
        <w:gridCol w:w="405"/>
        <w:gridCol w:w="322"/>
        <w:gridCol w:w="425"/>
        <w:gridCol w:w="567"/>
        <w:gridCol w:w="334"/>
        <w:gridCol w:w="1131"/>
        <w:gridCol w:w="1132"/>
        <w:gridCol w:w="5321"/>
      </w:tblGrid>
      <w:tr w:rsidR="009A1918" w:rsidTr="009A1918">
        <w:tc>
          <w:tcPr>
            <w:tcW w:w="5798" w:type="dxa"/>
            <w:gridSpan w:val="2"/>
            <w:shd w:val="clear" w:color="auto" w:fill="1565C0"/>
          </w:tcPr>
          <w:p w:rsidR="009A1918" w:rsidRPr="003B723B" w:rsidRDefault="009A1918" w:rsidP="004C708A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Beheer</w:t>
            </w:r>
            <w:r>
              <w:rPr>
                <w:color w:val="FFFFFF" w:themeColor="background1"/>
              </w:rPr>
              <w:t xml:space="preserve"> en autorisatie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1565C0"/>
          </w:tcPr>
          <w:p w:rsidR="009A1918" w:rsidRPr="003B723B" w:rsidRDefault="009A1918" w:rsidP="004C708A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Prioriteit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Pr="003B723B" w:rsidRDefault="009A1918" w:rsidP="004C708A">
            <w:pPr>
              <w:rPr>
                <w:color w:val="FFFFFF" w:themeColor="background1"/>
              </w:rPr>
            </w:pPr>
          </w:p>
        </w:tc>
        <w:tc>
          <w:tcPr>
            <w:tcW w:w="7595" w:type="dxa"/>
            <w:gridSpan w:val="3"/>
            <w:tcBorders>
              <w:left w:val="single" w:sz="4" w:space="0" w:color="auto"/>
            </w:tcBorders>
            <w:shd w:val="clear" w:color="auto" w:fill="1565C0"/>
          </w:tcPr>
          <w:p w:rsidR="009A1918" w:rsidRPr="003B723B" w:rsidRDefault="009A1918" w:rsidP="004C708A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In te vullen door leverancier</w:t>
            </w:r>
          </w:p>
        </w:tc>
      </w:tr>
      <w:tr w:rsidR="009A1918" w:rsidTr="009A1918">
        <w:tc>
          <w:tcPr>
            <w:tcW w:w="554" w:type="dxa"/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Nr.</w:t>
            </w:r>
          </w:p>
        </w:tc>
        <w:tc>
          <w:tcPr>
            <w:tcW w:w="5244" w:type="dxa"/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Criteria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M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 xml:space="preserve">S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W</w:t>
            </w: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Pr="003B723B" w:rsidRDefault="009A1918" w:rsidP="004C708A">
            <w:pPr>
              <w:rPr>
                <w:color w:val="1565C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Standaard</w:t>
            </w:r>
          </w:p>
        </w:tc>
        <w:tc>
          <w:tcPr>
            <w:tcW w:w="1132" w:type="dxa"/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Maatwerk</w:t>
            </w:r>
          </w:p>
        </w:tc>
        <w:tc>
          <w:tcPr>
            <w:tcW w:w="5332" w:type="dxa"/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Toelichting</w:t>
            </w:r>
          </w:p>
        </w:tc>
      </w:tr>
      <w:tr w:rsidR="009A1918" w:rsidTr="009A1918">
        <w:trPr>
          <w:trHeight w:val="567"/>
        </w:trPr>
        <w:tc>
          <w:tcPr>
            <w:tcW w:w="554" w:type="dxa"/>
            <w:vAlign w:val="center"/>
          </w:tcPr>
          <w:p w:rsidR="009A1918" w:rsidRDefault="009A1918" w:rsidP="009A1918">
            <w:r>
              <w:t>B</w:t>
            </w:r>
            <w:r>
              <w:t>A</w:t>
            </w:r>
            <w:r>
              <w:t>1</w:t>
            </w:r>
          </w:p>
        </w:tc>
        <w:tc>
          <w:tcPr>
            <w:tcW w:w="5244" w:type="dxa"/>
          </w:tcPr>
          <w:p w:rsidR="009A1918" w:rsidRDefault="009A1918" w:rsidP="009A1918">
            <w:r w:rsidRPr="001206E9">
              <w:t>Rechten en rollen kunnen centraal door de functioneel beheerder worden aangemaakt, toebedeeld, gecontroleerd en gewijzigd.</w:t>
            </w:r>
          </w:p>
        </w:tc>
        <w:tc>
          <w:tcPr>
            <w:tcW w:w="405" w:type="dxa"/>
            <w:vAlign w:val="center"/>
          </w:tcPr>
          <w:p w:rsidR="009A1918" w:rsidRDefault="009A1918" w:rsidP="009A1918"/>
        </w:tc>
        <w:tc>
          <w:tcPr>
            <w:tcW w:w="322" w:type="dxa"/>
            <w:vAlign w:val="center"/>
          </w:tcPr>
          <w:p w:rsidR="009A1918" w:rsidRDefault="009A1918" w:rsidP="009A1918"/>
        </w:tc>
        <w:tc>
          <w:tcPr>
            <w:tcW w:w="425" w:type="dxa"/>
            <w:vAlign w:val="center"/>
          </w:tcPr>
          <w:p w:rsidR="009A1918" w:rsidRDefault="009A1918" w:rsidP="009A1918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Default="009A1918" w:rsidP="009A1918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1132" w:type="dxa"/>
            <w:vAlign w:val="center"/>
          </w:tcPr>
          <w:p w:rsidR="009A1918" w:rsidRDefault="009A1918" w:rsidP="009A1918"/>
        </w:tc>
        <w:tc>
          <w:tcPr>
            <w:tcW w:w="5332" w:type="dxa"/>
          </w:tcPr>
          <w:p w:rsidR="009A1918" w:rsidRDefault="009A1918" w:rsidP="009A1918"/>
        </w:tc>
      </w:tr>
      <w:tr w:rsidR="009A1918" w:rsidTr="009A1918">
        <w:trPr>
          <w:trHeight w:val="567"/>
        </w:trPr>
        <w:tc>
          <w:tcPr>
            <w:tcW w:w="554" w:type="dxa"/>
            <w:vAlign w:val="center"/>
          </w:tcPr>
          <w:p w:rsidR="009A1918" w:rsidRDefault="009A1918" w:rsidP="009A1918">
            <w:r>
              <w:t>B</w:t>
            </w:r>
            <w:r>
              <w:t>A</w:t>
            </w:r>
            <w:r>
              <w:t>2</w:t>
            </w:r>
          </w:p>
        </w:tc>
        <w:tc>
          <w:tcPr>
            <w:tcW w:w="5244" w:type="dxa"/>
          </w:tcPr>
          <w:p w:rsidR="009A1918" w:rsidRDefault="009A1918" w:rsidP="009A1918">
            <w:r w:rsidRPr="001206E9">
              <w:t>Het Systeem voorziet in een goede scheiding tussen functioneel-, en technisch applicatiebeheer en gebruikers</w:t>
            </w:r>
          </w:p>
        </w:tc>
        <w:tc>
          <w:tcPr>
            <w:tcW w:w="405" w:type="dxa"/>
            <w:vAlign w:val="center"/>
          </w:tcPr>
          <w:p w:rsidR="009A1918" w:rsidRDefault="009A1918" w:rsidP="009A1918"/>
        </w:tc>
        <w:tc>
          <w:tcPr>
            <w:tcW w:w="322" w:type="dxa"/>
            <w:vAlign w:val="center"/>
          </w:tcPr>
          <w:p w:rsidR="009A1918" w:rsidRDefault="009A1918" w:rsidP="009A1918"/>
        </w:tc>
        <w:tc>
          <w:tcPr>
            <w:tcW w:w="425" w:type="dxa"/>
            <w:vAlign w:val="center"/>
          </w:tcPr>
          <w:p w:rsidR="009A1918" w:rsidRDefault="009A1918" w:rsidP="009A1918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Default="009A1918" w:rsidP="009A1918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1132" w:type="dxa"/>
            <w:vAlign w:val="center"/>
          </w:tcPr>
          <w:p w:rsidR="009A1918" w:rsidRDefault="009A1918" w:rsidP="009A1918"/>
        </w:tc>
        <w:tc>
          <w:tcPr>
            <w:tcW w:w="5332" w:type="dxa"/>
          </w:tcPr>
          <w:p w:rsidR="009A1918" w:rsidRDefault="009A1918" w:rsidP="009A1918"/>
        </w:tc>
      </w:tr>
      <w:tr w:rsidR="009A1918" w:rsidTr="009A1918">
        <w:trPr>
          <w:trHeight w:val="567"/>
        </w:trPr>
        <w:tc>
          <w:tcPr>
            <w:tcW w:w="554" w:type="dxa"/>
            <w:vAlign w:val="center"/>
          </w:tcPr>
          <w:p w:rsidR="009A1918" w:rsidRDefault="009A1918" w:rsidP="009A1918"/>
        </w:tc>
        <w:tc>
          <w:tcPr>
            <w:tcW w:w="5244" w:type="dxa"/>
          </w:tcPr>
          <w:p w:rsidR="009A1918" w:rsidRDefault="009A1918" w:rsidP="009A1918">
            <w:r w:rsidRPr="009A1918">
              <w:t>Toegang tot de programmatuur van het Systeem is dwingend geregeld via een autorisatie op gebruikersnaam en wachtwoord.</w:t>
            </w:r>
          </w:p>
        </w:tc>
        <w:tc>
          <w:tcPr>
            <w:tcW w:w="405" w:type="dxa"/>
            <w:vAlign w:val="center"/>
          </w:tcPr>
          <w:p w:rsidR="009A1918" w:rsidRDefault="009A1918" w:rsidP="009A1918"/>
        </w:tc>
        <w:tc>
          <w:tcPr>
            <w:tcW w:w="322" w:type="dxa"/>
            <w:vAlign w:val="center"/>
          </w:tcPr>
          <w:p w:rsidR="009A1918" w:rsidRDefault="009A1918" w:rsidP="009A1918"/>
        </w:tc>
        <w:tc>
          <w:tcPr>
            <w:tcW w:w="425" w:type="dxa"/>
            <w:vAlign w:val="center"/>
          </w:tcPr>
          <w:p w:rsidR="009A1918" w:rsidRDefault="009A1918" w:rsidP="009A1918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Default="009A1918" w:rsidP="009A1918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1132" w:type="dxa"/>
            <w:vAlign w:val="center"/>
          </w:tcPr>
          <w:p w:rsidR="009A1918" w:rsidRDefault="009A1918" w:rsidP="009A1918"/>
        </w:tc>
        <w:tc>
          <w:tcPr>
            <w:tcW w:w="5332" w:type="dxa"/>
          </w:tcPr>
          <w:p w:rsidR="009A1918" w:rsidRDefault="009A1918" w:rsidP="009A1918"/>
        </w:tc>
      </w:tr>
      <w:tr w:rsidR="009A1918" w:rsidTr="009A1918">
        <w:trPr>
          <w:trHeight w:val="567"/>
        </w:trPr>
        <w:tc>
          <w:tcPr>
            <w:tcW w:w="554" w:type="dxa"/>
            <w:vAlign w:val="center"/>
          </w:tcPr>
          <w:p w:rsidR="009A1918" w:rsidRDefault="009A1918" w:rsidP="009A1918"/>
        </w:tc>
        <w:tc>
          <w:tcPr>
            <w:tcW w:w="5244" w:type="dxa"/>
          </w:tcPr>
          <w:p w:rsidR="009A1918" w:rsidRDefault="009A1918" w:rsidP="009A1918"/>
        </w:tc>
        <w:tc>
          <w:tcPr>
            <w:tcW w:w="405" w:type="dxa"/>
            <w:vAlign w:val="center"/>
          </w:tcPr>
          <w:p w:rsidR="009A1918" w:rsidRDefault="009A1918" w:rsidP="009A1918"/>
        </w:tc>
        <w:tc>
          <w:tcPr>
            <w:tcW w:w="322" w:type="dxa"/>
            <w:vAlign w:val="center"/>
          </w:tcPr>
          <w:p w:rsidR="009A1918" w:rsidRDefault="009A1918" w:rsidP="009A1918"/>
        </w:tc>
        <w:tc>
          <w:tcPr>
            <w:tcW w:w="425" w:type="dxa"/>
            <w:vAlign w:val="center"/>
          </w:tcPr>
          <w:p w:rsidR="009A1918" w:rsidRDefault="009A1918" w:rsidP="009A1918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Default="009A1918" w:rsidP="009A1918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1132" w:type="dxa"/>
            <w:vAlign w:val="center"/>
          </w:tcPr>
          <w:p w:rsidR="009A1918" w:rsidRDefault="009A1918" w:rsidP="009A1918"/>
        </w:tc>
        <w:tc>
          <w:tcPr>
            <w:tcW w:w="5332" w:type="dxa"/>
          </w:tcPr>
          <w:p w:rsidR="009A1918" w:rsidRDefault="009A1918" w:rsidP="009A1918"/>
        </w:tc>
      </w:tr>
    </w:tbl>
    <w:p w:rsidR="009A1918" w:rsidRDefault="009A1918" w:rsidP="003B723B"/>
    <w:p w:rsidR="009A1918" w:rsidRDefault="009A1918">
      <w:r>
        <w:br w:type="page"/>
      </w:r>
    </w:p>
    <w:p w:rsidR="009A1918" w:rsidRDefault="009A1918" w:rsidP="003B723B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719"/>
        <w:gridCol w:w="5168"/>
        <w:gridCol w:w="405"/>
        <w:gridCol w:w="322"/>
        <w:gridCol w:w="423"/>
        <w:gridCol w:w="564"/>
        <w:gridCol w:w="332"/>
        <w:gridCol w:w="1131"/>
        <w:gridCol w:w="1132"/>
        <w:gridCol w:w="5250"/>
      </w:tblGrid>
      <w:tr w:rsidR="009A1918" w:rsidTr="009A1918">
        <w:tc>
          <w:tcPr>
            <w:tcW w:w="5798" w:type="dxa"/>
            <w:gridSpan w:val="2"/>
            <w:shd w:val="clear" w:color="auto" w:fill="1565C0"/>
          </w:tcPr>
          <w:p w:rsidR="009A1918" w:rsidRPr="003B723B" w:rsidRDefault="009A1918" w:rsidP="004C708A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AVG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1565C0"/>
          </w:tcPr>
          <w:p w:rsidR="009A1918" w:rsidRPr="003B723B" w:rsidRDefault="009A1918" w:rsidP="004C708A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Prioriteit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Pr="003B723B" w:rsidRDefault="009A1918" w:rsidP="004C708A">
            <w:pPr>
              <w:rPr>
                <w:color w:val="FFFFFF" w:themeColor="background1"/>
              </w:rPr>
            </w:pPr>
          </w:p>
        </w:tc>
        <w:tc>
          <w:tcPr>
            <w:tcW w:w="7595" w:type="dxa"/>
            <w:gridSpan w:val="3"/>
            <w:tcBorders>
              <w:left w:val="single" w:sz="4" w:space="0" w:color="auto"/>
            </w:tcBorders>
            <w:shd w:val="clear" w:color="auto" w:fill="1565C0"/>
          </w:tcPr>
          <w:p w:rsidR="009A1918" w:rsidRPr="003B723B" w:rsidRDefault="009A1918" w:rsidP="004C708A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In te vullen door leverancier</w:t>
            </w:r>
          </w:p>
        </w:tc>
      </w:tr>
      <w:tr w:rsidR="009A1918" w:rsidTr="009A1918">
        <w:tc>
          <w:tcPr>
            <w:tcW w:w="554" w:type="dxa"/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Nr.</w:t>
            </w:r>
          </w:p>
        </w:tc>
        <w:tc>
          <w:tcPr>
            <w:tcW w:w="5244" w:type="dxa"/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Criteria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M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 xml:space="preserve">S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W</w:t>
            </w: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Pr="003B723B" w:rsidRDefault="009A1918" w:rsidP="004C708A">
            <w:pPr>
              <w:rPr>
                <w:color w:val="1565C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Standaard</w:t>
            </w:r>
          </w:p>
        </w:tc>
        <w:tc>
          <w:tcPr>
            <w:tcW w:w="1132" w:type="dxa"/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Maatwerk</w:t>
            </w:r>
          </w:p>
        </w:tc>
        <w:tc>
          <w:tcPr>
            <w:tcW w:w="5332" w:type="dxa"/>
            <w:shd w:val="clear" w:color="auto" w:fill="FFCA28"/>
          </w:tcPr>
          <w:p w:rsidR="009A1918" w:rsidRPr="003B723B" w:rsidRDefault="009A1918" w:rsidP="004C708A">
            <w:pPr>
              <w:rPr>
                <w:color w:val="1565C0"/>
              </w:rPr>
            </w:pPr>
            <w:r w:rsidRPr="003B723B">
              <w:rPr>
                <w:color w:val="1565C0"/>
              </w:rPr>
              <w:t>Toelichting</w:t>
            </w:r>
          </w:p>
        </w:tc>
      </w:tr>
      <w:tr w:rsidR="009A1918" w:rsidTr="009A1918">
        <w:trPr>
          <w:trHeight w:val="567"/>
        </w:trPr>
        <w:tc>
          <w:tcPr>
            <w:tcW w:w="554" w:type="dxa"/>
            <w:vAlign w:val="center"/>
          </w:tcPr>
          <w:p w:rsidR="009A1918" w:rsidRDefault="009A1918" w:rsidP="009A1918">
            <w:r>
              <w:t>AVG</w:t>
            </w:r>
            <w:r>
              <w:t>1</w:t>
            </w:r>
          </w:p>
        </w:tc>
        <w:tc>
          <w:tcPr>
            <w:tcW w:w="5244" w:type="dxa"/>
          </w:tcPr>
          <w:p w:rsidR="009A1918" w:rsidRDefault="009A1918" w:rsidP="009A1918">
            <w:r>
              <w:t>Het systeem ondersteunt h</w:t>
            </w:r>
            <w:bookmarkStart w:id="0" w:name="_GoBack"/>
            <w:bookmarkEnd w:id="0"/>
            <w:r>
              <w:t>et recht op vergetelheid</w:t>
            </w:r>
          </w:p>
        </w:tc>
        <w:tc>
          <w:tcPr>
            <w:tcW w:w="405" w:type="dxa"/>
            <w:vAlign w:val="center"/>
          </w:tcPr>
          <w:p w:rsidR="009A1918" w:rsidRDefault="009A1918" w:rsidP="009A1918"/>
        </w:tc>
        <w:tc>
          <w:tcPr>
            <w:tcW w:w="322" w:type="dxa"/>
            <w:vAlign w:val="center"/>
          </w:tcPr>
          <w:p w:rsidR="009A1918" w:rsidRDefault="009A1918" w:rsidP="009A1918"/>
        </w:tc>
        <w:tc>
          <w:tcPr>
            <w:tcW w:w="425" w:type="dxa"/>
            <w:vAlign w:val="center"/>
          </w:tcPr>
          <w:p w:rsidR="009A1918" w:rsidRDefault="009A1918" w:rsidP="009A1918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Default="009A1918" w:rsidP="009A1918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1132" w:type="dxa"/>
            <w:vAlign w:val="center"/>
          </w:tcPr>
          <w:p w:rsidR="009A1918" w:rsidRDefault="009A1918" w:rsidP="009A1918"/>
        </w:tc>
        <w:tc>
          <w:tcPr>
            <w:tcW w:w="5332" w:type="dxa"/>
          </w:tcPr>
          <w:p w:rsidR="009A1918" w:rsidRDefault="009A1918" w:rsidP="009A1918"/>
        </w:tc>
      </w:tr>
      <w:tr w:rsidR="009A1918" w:rsidTr="009A1918">
        <w:trPr>
          <w:trHeight w:val="567"/>
        </w:trPr>
        <w:tc>
          <w:tcPr>
            <w:tcW w:w="554" w:type="dxa"/>
            <w:vAlign w:val="center"/>
          </w:tcPr>
          <w:p w:rsidR="009A1918" w:rsidRDefault="009A1918" w:rsidP="009A1918">
            <w:r>
              <w:t>AVG2</w:t>
            </w:r>
          </w:p>
        </w:tc>
        <w:tc>
          <w:tcPr>
            <w:tcW w:w="5244" w:type="dxa"/>
          </w:tcPr>
          <w:p w:rsidR="009A1918" w:rsidRDefault="009A1918" w:rsidP="009A1918">
            <w:r>
              <w:t>Het systeem ondersteunt de mogelijkheid om gegevens te anonimiseren</w:t>
            </w:r>
          </w:p>
        </w:tc>
        <w:tc>
          <w:tcPr>
            <w:tcW w:w="405" w:type="dxa"/>
            <w:vAlign w:val="center"/>
          </w:tcPr>
          <w:p w:rsidR="009A1918" w:rsidRDefault="009A1918" w:rsidP="009A1918"/>
        </w:tc>
        <w:tc>
          <w:tcPr>
            <w:tcW w:w="322" w:type="dxa"/>
            <w:vAlign w:val="center"/>
          </w:tcPr>
          <w:p w:rsidR="009A1918" w:rsidRDefault="009A1918" w:rsidP="009A1918"/>
        </w:tc>
        <w:tc>
          <w:tcPr>
            <w:tcW w:w="425" w:type="dxa"/>
            <w:vAlign w:val="center"/>
          </w:tcPr>
          <w:p w:rsidR="009A1918" w:rsidRDefault="009A1918" w:rsidP="009A1918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Default="009A1918" w:rsidP="009A1918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1132" w:type="dxa"/>
            <w:vAlign w:val="center"/>
          </w:tcPr>
          <w:p w:rsidR="009A1918" w:rsidRDefault="009A1918" w:rsidP="009A1918"/>
        </w:tc>
        <w:tc>
          <w:tcPr>
            <w:tcW w:w="5332" w:type="dxa"/>
          </w:tcPr>
          <w:p w:rsidR="009A1918" w:rsidRDefault="009A1918" w:rsidP="009A1918"/>
        </w:tc>
      </w:tr>
      <w:tr w:rsidR="009A1918" w:rsidTr="009A1918">
        <w:trPr>
          <w:trHeight w:val="567"/>
        </w:trPr>
        <w:tc>
          <w:tcPr>
            <w:tcW w:w="554" w:type="dxa"/>
            <w:vAlign w:val="center"/>
          </w:tcPr>
          <w:p w:rsidR="009A1918" w:rsidRDefault="009A1918" w:rsidP="009A1918"/>
        </w:tc>
        <w:tc>
          <w:tcPr>
            <w:tcW w:w="5244" w:type="dxa"/>
          </w:tcPr>
          <w:p w:rsidR="009A1918" w:rsidRDefault="009A1918" w:rsidP="009A1918"/>
        </w:tc>
        <w:tc>
          <w:tcPr>
            <w:tcW w:w="405" w:type="dxa"/>
            <w:vAlign w:val="center"/>
          </w:tcPr>
          <w:p w:rsidR="009A1918" w:rsidRDefault="009A1918" w:rsidP="009A1918"/>
        </w:tc>
        <w:tc>
          <w:tcPr>
            <w:tcW w:w="322" w:type="dxa"/>
            <w:vAlign w:val="center"/>
          </w:tcPr>
          <w:p w:rsidR="009A1918" w:rsidRDefault="009A1918" w:rsidP="009A1918"/>
        </w:tc>
        <w:tc>
          <w:tcPr>
            <w:tcW w:w="425" w:type="dxa"/>
            <w:vAlign w:val="center"/>
          </w:tcPr>
          <w:p w:rsidR="009A1918" w:rsidRDefault="009A1918" w:rsidP="009A1918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Default="009A1918" w:rsidP="009A1918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1132" w:type="dxa"/>
            <w:vAlign w:val="center"/>
          </w:tcPr>
          <w:p w:rsidR="009A1918" w:rsidRDefault="009A1918" w:rsidP="009A1918"/>
        </w:tc>
        <w:tc>
          <w:tcPr>
            <w:tcW w:w="5332" w:type="dxa"/>
          </w:tcPr>
          <w:p w:rsidR="009A1918" w:rsidRDefault="009A1918" w:rsidP="009A1918"/>
        </w:tc>
      </w:tr>
      <w:tr w:rsidR="009A1918" w:rsidTr="009A1918">
        <w:trPr>
          <w:trHeight w:val="567"/>
        </w:trPr>
        <w:tc>
          <w:tcPr>
            <w:tcW w:w="554" w:type="dxa"/>
            <w:vAlign w:val="center"/>
          </w:tcPr>
          <w:p w:rsidR="009A1918" w:rsidRDefault="009A1918" w:rsidP="009A1918"/>
        </w:tc>
        <w:tc>
          <w:tcPr>
            <w:tcW w:w="5244" w:type="dxa"/>
          </w:tcPr>
          <w:p w:rsidR="009A1918" w:rsidRDefault="009A1918" w:rsidP="009A1918"/>
        </w:tc>
        <w:tc>
          <w:tcPr>
            <w:tcW w:w="405" w:type="dxa"/>
            <w:vAlign w:val="center"/>
          </w:tcPr>
          <w:p w:rsidR="009A1918" w:rsidRDefault="009A1918" w:rsidP="009A1918"/>
        </w:tc>
        <w:tc>
          <w:tcPr>
            <w:tcW w:w="322" w:type="dxa"/>
            <w:vAlign w:val="center"/>
          </w:tcPr>
          <w:p w:rsidR="009A1918" w:rsidRDefault="009A1918" w:rsidP="009A1918"/>
        </w:tc>
        <w:tc>
          <w:tcPr>
            <w:tcW w:w="425" w:type="dxa"/>
            <w:vAlign w:val="center"/>
          </w:tcPr>
          <w:p w:rsidR="009A1918" w:rsidRDefault="009A1918" w:rsidP="009A1918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918" w:rsidRDefault="009A1918" w:rsidP="009A1918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A1918" w:rsidRDefault="009A1918" w:rsidP="009A1918"/>
        </w:tc>
        <w:tc>
          <w:tcPr>
            <w:tcW w:w="1132" w:type="dxa"/>
            <w:vAlign w:val="center"/>
          </w:tcPr>
          <w:p w:rsidR="009A1918" w:rsidRDefault="009A1918" w:rsidP="009A1918"/>
        </w:tc>
        <w:tc>
          <w:tcPr>
            <w:tcW w:w="5332" w:type="dxa"/>
          </w:tcPr>
          <w:p w:rsidR="009A1918" w:rsidRDefault="009A1918" w:rsidP="009A1918"/>
        </w:tc>
      </w:tr>
    </w:tbl>
    <w:p w:rsidR="009A1918" w:rsidRDefault="009A1918" w:rsidP="003B723B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56"/>
        <w:gridCol w:w="5251"/>
        <w:gridCol w:w="412"/>
        <w:gridCol w:w="318"/>
        <w:gridCol w:w="425"/>
        <w:gridCol w:w="566"/>
        <w:gridCol w:w="335"/>
        <w:gridCol w:w="1131"/>
        <w:gridCol w:w="1132"/>
        <w:gridCol w:w="5320"/>
      </w:tblGrid>
      <w:tr w:rsidR="003B723B" w:rsidTr="00F23ED6">
        <w:tc>
          <w:tcPr>
            <w:tcW w:w="5807" w:type="dxa"/>
            <w:gridSpan w:val="2"/>
            <w:shd w:val="clear" w:color="auto" w:fill="1565C0"/>
          </w:tcPr>
          <w:p w:rsidR="003B723B" w:rsidRPr="003B723B" w:rsidRDefault="003B723B" w:rsidP="00B103FB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Implementatie</w:t>
            </w:r>
          </w:p>
        </w:tc>
        <w:tc>
          <w:tcPr>
            <w:tcW w:w="172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1565C0"/>
          </w:tcPr>
          <w:p w:rsidR="003B723B" w:rsidRPr="003B723B" w:rsidRDefault="003B723B" w:rsidP="00B103FB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Prioriteit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23B" w:rsidRPr="003B723B" w:rsidRDefault="003B723B" w:rsidP="00B103FB">
            <w:pPr>
              <w:rPr>
                <w:color w:val="FFFFFF" w:themeColor="background1"/>
              </w:rPr>
            </w:pPr>
          </w:p>
        </w:tc>
        <w:tc>
          <w:tcPr>
            <w:tcW w:w="7583" w:type="dxa"/>
            <w:gridSpan w:val="3"/>
            <w:tcBorders>
              <w:left w:val="single" w:sz="4" w:space="0" w:color="auto"/>
            </w:tcBorders>
            <w:shd w:val="clear" w:color="auto" w:fill="1565C0"/>
          </w:tcPr>
          <w:p w:rsidR="003B723B" w:rsidRPr="003B723B" w:rsidRDefault="003B723B" w:rsidP="00B103FB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In te vullen door leverancier</w:t>
            </w:r>
          </w:p>
        </w:tc>
      </w:tr>
      <w:tr w:rsidR="00F23ED6" w:rsidTr="00F23ED6">
        <w:tc>
          <w:tcPr>
            <w:tcW w:w="556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Nr.</w:t>
            </w:r>
          </w:p>
        </w:tc>
        <w:tc>
          <w:tcPr>
            <w:tcW w:w="5251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Criteria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M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 xml:space="preserve">S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C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W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23B" w:rsidRPr="003B723B" w:rsidRDefault="003B723B" w:rsidP="00B103FB">
            <w:pPr>
              <w:rPr>
                <w:color w:val="1565C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Standaard</w:t>
            </w:r>
          </w:p>
        </w:tc>
        <w:tc>
          <w:tcPr>
            <w:tcW w:w="1132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Maatwerk</w:t>
            </w:r>
          </w:p>
        </w:tc>
        <w:tc>
          <w:tcPr>
            <w:tcW w:w="5320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Toelichting</w:t>
            </w:r>
          </w:p>
        </w:tc>
      </w:tr>
      <w:tr w:rsidR="00F23ED6" w:rsidTr="00F23ED6">
        <w:trPr>
          <w:trHeight w:val="567"/>
        </w:trPr>
        <w:tc>
          <w:tcPr>
            <w:tcW w:w="556" w:type="dxa"/>
            <w:vAlign w:val="center"/>
          </w:tcPr>
          <w:p w:rsidR="003B723B" w:rsidRDefault="003B723B" w:rsidP="00B103FB">
            <w:r>
              <w:t>I1</w:t>
            </w:r>
          </w:p>
        </w:tc>
        <w:tc>
          <w:tcPr>
            <w:tcW w:w="5251" w:type="dxa"/>
          </w:tcPr>
          <w:p w:rsidR="003B723B" w:rsidRDefault="003B723B" w:rsidP="00B103FB">
            <w:r>
              <w:t>Het systeem beschikt over een import functie t.b.v. een conversie van huidige data.</w:t>
            </w:r>
          </w:p>
        </w:tc>
        <w:tc>
          <w:tcPr>
            <w:tcW w:w="412" w:type="dxa"/>
            <w:vAlign w:val="center"/>
          </w:tcPr>
          <w:p w:rsidR="003B723B" w:rsidRDefault="003B723B" w:rsidP="00B103FB"/>
        </w:tc>
        <w:tc>
          <w:tcPr>
            <w:tcW w:w="318" w:type="dxa"/>
            <w:vAlign w:val="center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1132" w:type="dxa"/>
            <w:vAlign w:val="center"/>
          </w:tcPr>
          <w:p w:rsidR="003B723B" w:rsidRDefault="003B723B" w:rsidP="00B103FB"/>
        </w:tc>
        <w:tc>
          <w:tcPr>
            <w:tcW w:w="5320" w:type="dxa"/>
          </w:tcPr>
          <w:p w:rsidR="003B723B" w:rsidRDefault="003B723B" w:rsidP="00B103FB"/>
        </w:tc>
      </w:tr>
      <w:tr w:rsidR="00F23ED6" w:rsidTr="00F23ED6">
        <w:trPr>
          <w:trHeight w:val="567"/>
        </w:trPr>
        <w:tc>
          <w:tcPr>
            <w:tcW w:w="556" w:type="dxa"/>
            <w:vAlign w:val="center"/>
          </w:tcPr>
          <w:p w:rsidR="003B723B" w:rsidRDefault="003B723B" w:rsidP="00B103FB">
            <w:r>
              <w:t>I2</w:t>
            </w:r>
          </w:p>
        </w:tc>
        <w:tc>
          <w:tcPr>
            <w:tcW w:w="5251" w:type="dxa"/>
          </w:tcPr>
          <w:p w:rsidR="003B723B" w:rsidRDefault="003B723B" w:rsidP="00B103FB">
            <w:r>
              <w:t>De SLA bevat de volgende afspraken:</w:t>
            </w:r>
          </w:p>
          <w:p w:rsidR="003B723B" w:rsidRDefault="003B723B" w:rsidP="003B723B">
            <w:pPr>
              <w:pStyle w:val="Lijstalinea"/>
              <w:numPr>
                <w:ilvl w:val="0"/>
                <w:numId w:val="1"/>
              </w:numPr>
            </w:pPr>
            <w:r>
              <w:t>Onderhoud</w:t>
            </w:r>
          </w:p>
          <w:p w:rsidR="003B723B" w:rsidRDefault="003B723B" w:rsidP="003B723B">
            <w:pPr>
              <w:pStyle w:val="Lijstalinea"/>
              <w:numPr>
                <w:ilvl w:val="0"/>
                <w:numId w:val="1"/>
              </w:numPr>
            </w:pPr>
            <w:r>
              <w:t>Update</w:t>
            </w:r>
          </w:p>
          <w:p w:rsidR="003B723B" w:rsidRDefault="003B723B" w:rsidP="003B723B">
            <w:pPr>
              <w:pStyle w:val="Lijstalinea"/>
              <w:numPr>
                <w:ilvl w:val="0"/>
                <w:numId w:val="1"/>
              </w:numPr>
            </w:pPr>
            <w:r>
              <w:t>Ondersteuning bij storing of gebruikersvragen</w:t>
            </w:r>
          </w:p>
        </w:tc>
        <w:tc>
          <w:tcPr>
            <w:tcW w:w="412" w:type="dxa"/>
            <w:vAlign w:val="center"/>
          </w:tcPr>
          <w:p w:rsidR="003B723B" w:rsidRDefault="003B723B" w:rsidP="00B103FB"/>
        </w:tc>
        <w:tc>
          <w:tcPr>
            <w:tcW w:w="318" w:type="dxa"/>
            <w:vAlign w:val="center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1132" w:type="dxa"/>
            <w:vAlign w:val="center"/>
          </w:tcPr>
          <w:p w:rsidR="003B723B" w:rsidRDefault="003B723B" w:rsidP="00B103FB"/>
        </w:tc>
        <w:tc>
          <w:tcPr>
            <w:tcW w:w="5320" w:type="dxa"/>
          </w:tcPr>
          <w:p w:rsidR="003B723B" w:rsidRDefault="003B723B" w:rsidP="00B103FB"/>
        </w:tc>
      </w:tr>
      <w:tr w:rsidR="00F23ED6" w:rsidTr="00F23ED6">
        <w:trPr>
          <w:trHeight w:val="567"/>
        </w:trPr>
        <w:tc>
          <w:tcPr>
            <w:tcW w:w="556" w:type="dxa"/>
            <w:vAlign w:val="center"/>
          </w:tcPr>
          <w:p w:rsidR="003B723B" w:rsidRDefault="003B723B" w:rsidP="00B103FB">
            <w:r>
              <w:t>I3</w:t>
            </w:r>
          </w:p>
        </w:tc>
        <w:tc>
          <w:tcPr>
            <w:tcW w:w="5251" w:type="dxa"/>
          </w:tcPr>
          <w:p w:rsidR="003B723B" w:rsidRDefault="009A1918" w:rsidP="00B103FB">
            <w:r>
              <w:t>De leverancier levert zowel een beheer- als gebruikerstraining</w:t>
            </w:r>
          </w:p>
        </w:tc>
        <w:tc>
          <w:tcPr>
            <w:tcW w:w="412" w:type="dxa"/>
            <w:vAlign w:val="center"/>
          </w:tcPr>
          <w:p w:rsidR="003B723B" w:rsidRDefault="003B723B" w:rsidP="00B103FB"/>
        </w:tc>
        <w:tc>
          <w:tcPr>
            <w:tcW w:w="318" w:type="dxa"/>
            <w:vAlign w:val="center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1132" w:type="dxa"/>
            <w:vAlign w:val="center"/>
          </w:tcPr>
          <w:p w:rsidR="003B723B" w:rsidRDefault="003B723B" w:rsidP="00B103FB"/>
        </w:tc>
        <w:tc>
          <w:tcPr>
            <w:tcW w:w="5320" w:type="dxa"/>
          </w:tcPr>
          <w:p w:rsidR="003B723B" w:rsidRDefault="003B723B" w:rsidP="00B103FB"/>
        </w:tc>
      </w:tr>
      <w:tr w:rsidR="00F23ED6" w:rsidTr="00F23ED6">
        <w:trPr>
          <w:trHeight w:val="567"/>
        </w:trPr>
        <w:tc>
          <w:tcPr>
            <w:tcW w:w="556" w:type="dxa"/>
            <w:vAlign w:val="center"/>
          </w:tcPr>
          <w:p w:rsidR="003B723B" w:rsidRDefault="003B723B" w:rsidP="00B103FB"/>
        </w:tc>
        <w:tc>
          <w:tcPr>
            <w:tcW w:w="5251" w:type="dxa"/>
          </w:tcPr>
          <w:p w:rsidR="003B723B" w:rsidRDefault="003B723B" w:rsidP="00B103FB"/>
        </w:tc>
        <w:tc>
          <w:tcPr>
            <w:tcW w:w="412" w:type="dxa"/>
            <w:vAlign w:val="center"/>
          </w:tcPr>
          <w:p w:rsidR="003B723B" w:rsidRDefault="003B723B" w:rsidP="00B103FB"/>
        </w:tc>
        <w:tc>
          <w:tcPr>
            <w:tcW w:w="318" w:type="dxa"/>
            <w:vAlign w:val="center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1132" w:type="dxa"/>
            <w:vAlign w:val="center"/>
          </w:tcPr>
          <w:p w:rsidR="003B723B" w:rsidRDefault="003B723B" w:rsidP="00B103FB"/>
        </w:tc>
        <w:tc>
          <w:tcPr>
            <w:tcW w:w="5320" w:type="dxa"/>
          </w:tcPr>
          <w:p w:rsidR="003B723B" w:rsidRDefault="003B723B" w:rsidP="00B103FB"/>
        </w:tc>
      </w:tr>
    </w:tbl>
    <w:p w:rsidR="003B723B" w:rsidRDefault="003B723B" w:rsidP="003B723B"/>
    <w:p w:rsidR="009A1918" w:rsidRDefault="009A1918">
      <w:r>
        <w:br w:type="page"/>
      </w:r>
    </w:p>
    <w:p w:rsidR="003B723B" w:rsidRDefault="003B723B" w:rsidP="003B723B"/>
    <w:tbl>
      <w:tblPr>
        <w:tblStyle w:val="Tabelraster"/>
        <w:tblW w:w="15446" w:type="dxa"/>
        <w:tblLook w:val="04A0" w:firstRow="1" w:lastRow="0" w:firstColumn="1" w:lastColumn="0" w:noHBand="0" w:noVBand="1"/>
      </w:tblPr>
      <w:tblGrid>
        <w:gridCol w:w="564"/>
        <w:gridCol w:w="5243"/>
        <w:gridCol w:w="425"/>
        <w:gridCol w:w="426"/>
        <w:gridCol w:w="425"/>
        <w:gridCol w:w="425"/>
        <w:gridCol w:w="275"/>
        <w:gridCol w:w="1131"/>
        <w:gridCol w:w="1132"/>
        <w:gridCol w:w="5400"/>
      </w:tblGrid>
      <w:tr w:rsidR="003B723B" w:rsidTr="00F23ED6">
        <w:tc>
          <w:tcPr>
            <w:tcW w:w="5807" w:type="dxa"/>
            <w:gridSpan w:val="2"/>
            <w:shd w:val="clear" w:color="auto" w:fill="1565C0"/>
          </w:tcPr>
          <w:p w:rsidR="003B723B" w:rsidRPr="003B723B" w:rsidRDefault="003B723B" w:rsidP="00B103FB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Acceptatiecriteria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1565C0"/>
          </w:tcPr>
          <w:p w:rsidR="003B723B" w:rsidRPr="003B723B" w:rsidRDefault="003B723B" w:rsidP="00B103FB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Prioriteit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23B" w:rsidRPr="003B723B" w:rsidRDefault="003B723B" w:rsidP="00B103FB">
            <w:pPr>
              <w:rPr>
                <w:color w:val="FFFFFF" w:themeColor="background1"/>
              </w:rPr>
            </w:pPr>
          </w:p>
        </w:tc>
        <w:tc>
          <w:tcPr>
            <w:tcW w:w="7663" w:type="dxa"/>
            <w:gridSpan w:val="3"/>
            <w:tcBorders>
              <w:left w:val="single" w:sz="4" w:space="0" w:color="auto"/>
            </w:tcBorders>
            <w:shd w:val="clear" w:color="auto" w:fill="1565C0"/>
          </w:tcPr>
          <w:p w:rsidR="003B723B" w:rsidRPr="003B723B" w:rsidRDefault="003B723B" w:rsidP="00B103FB">
            <w:pPr>
              <w:rPr>
                <w:color w:val="FFFFFF" w:themeColor="background1"/>
              </w:rPr>
            </w:pPr>
            <w:r w:rsidRPr="003B723B">
              <w:rPr>
                <w:color w:val="FFFFFF" w:themeColor="background1"/>
              </w:rPr>
              <w:t>In te vullen door leverancier</w:t>
            </w:r>
          </w:p>
        </w:tc>
      </w:tr>
      <w:tr w:rsidR="00F23ED6" w:rsidTr="00F23ED6">
        <w:tc>
          <w:tcPr>
            <w:tcW w:w="564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Nr.</w:t>
            </w:r>
          </w:p>
        </w:tc>
        <w:tc>
          <w:tcPr>
            <w:tcW w:w="5243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Criteria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 xml:space="preserve">S 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C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W</w:t>
            </w: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23B" w:rsidRPr="003B723B" w:rsidRDefault="003B723B" w:rsidP="00B103FB">
            <w:pPr>
              <w:rPr>
                <w:color w:val="1565C0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Standaard</w:t>
            </w:r>
          </w:p>
        </w:tc>
        <w:tc>
          <w:tcPr>
            <w:tcW w:w="1132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Maatwerk</w:t>
            </w:r>
          </w:p>
        </w:tc>
        <w:tc>
          <w:tcPr>
            <w:tcW w:w="5400" w:type="dxa"/>
            <w:shd w:val="clear" w:color="auto" w:fill="FFCA28"/>
          </w:tcPr>
          <w:p w:rsidR="003B723B" w:rsidRPr="003B723B" w:rsidRDefault="003B723B" w:rsidP="00B103FB">
            <w:pPr>
              <w:rPr>
                <w:color w:val="1565C0"/>
              </w:rPr>
            </w:pPr>
            <w:r w:rsidRPr="003B723B">
              <w:rPr>
                <w:color w:val="1565C0"/>
              </w:rPr>
              <w:t>Toelichting</w:t>
            </w:r>
          </w:p>
        </w:tc>
      </w:tr>
      <w:tr w:rsidR="003B723B" w:rsidTr="00F23ED6">
        <w:trPr>
          <w:trHeight w:val="567"/>
        </w:trPr>
        <w:tc>
          <w:tcPr>
            <w:tcW w:w="564" w:type="dxa"/>
            <w:vAlign w:val="center"/>
          </w:tcPr>
          <w:p w:rsidR="003B723B" w:rsidRDefault="003B723B" w:rsidP="00B103FB">
            <w:r>
              <w:t>A1</w:t>
            </w:r>
          </w:p>
        </w:tc>
        <w:tc>
          <w:tcPr>
            <w:tcW w:w="5243" w:type="dxa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426" w:type="dxa"/>
            <w:vAlign w:val="center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1132" w:type="dxa"/>
            <w:vAlign w:val="center"/>
          </w:tcPr>
          <w:p w:rsidR="003B723B" w:rsidRDefault="003B723B" w:rsidP="00B103FB"/>
        </w:tc>
        <w:tc>
          <w:tcPr>
            <w:tcW w:w="5400" w:type="dxa"/>
          </w:tcPr>
          <w:p w:rsidR="003B723B" w:rsidRDefault="003B723B" w:rsidP="00B103FB"/>
        </w:tc>
      </w:tr>
      <w:tr w:rsidR="003B723B" w:rsidTr="00F23ED6">
        <w:trPr>
          <w:trHeight w:val="567"/>
        </w:trPr>
        <w:tc>
          <w:tcPr>
            <w:tcW w:w="564" w:type="dxa"/>
            <w:vAlign w:val="center"/>
          </w:tcPr>
          <w:p w:rsidR="003B723B" w:rsidRDefault="003B723B" w:rsidP="00B103FB"/>
        </w:tc>
        <w:tc>
          <w:tcPr>
            <w:tcW w:w="5243" w:type="dxa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426" w:type="dxa"/>
            <w:vAlign w:val="center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1132" w:type="dxa"/>
            <w:vAlign w:val="center"/>
          </w:tcPr>
          <w:p w:rsidR="003B723B" w:rsidRDefault="003B723B" w:rsidP="00B103FB"/>
        </w:tc>
        <w:tc>
          <w:tcPr>
            <w:tcW w:w="5400" w:type="dxa"/>
          </w:tcPr>
          <w:p w:rsidR="003B723B" w:rsidRDefault="003B723B" w:rsidP="00B103FB"/>
        </w:tc>
      </w:tr>
      <w:tr w:rsidR="003B723B" w:rsidTr="00F23ED6">
        <w:trPr>
          <w:trHeight w:val="567"/>
        </w:trPr>
        <w:tc>
          <w:tcPr>
            <w:tcW w:w="564" w:type="dxa"/>
            <w:vAlign w:val="center"/>
          </w:tcPr>
          <w:p w:rsidR="003B723B" w:rsidRDefault="003B723B" w:rsidP="00B103FB"/>
        </w:tc>
        <w:tc>
          <w:tcPr>
            <w:tcW w:w="5243" w:type="dxa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426" w:type="dxa"/>
            <w:vAlign w:val="center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1132" w:type="dxa"/>
            <w:vAlign w:val="center"/>
          </w:tcPr>
          <w:p w:rsidR="003B723B" w:rsidRDefault="003B723B" w:rsidP="00B103FB"/>
        </w:tc>
        <w:tc>
          <w:tcPr>
            <w:tcW w:w="5400" w:type="dxa"/>
          </w:tcPr>
          <w:p w:rsidR="003B723B" w:rsidRDefault="003B723B" w:rsidP="00B103FB"/>
        </w:tc>
      </w:tr>
      <w:tr w:rsidR="003B723B" w:rsidTr="00F23ED6">
        <w:trPr>
          <w:trHeight w:val="567"/>
        </w:trPr>
        <w:tc>
          <w:tcPr>
            <w:tcW w:w="564" w:type="dxa"/>
            <w:vAlign w:val="center"/>
          </w:tcPr>
          <w:p w:rsidR="003B723B" w:rsidRDefault="003B723B" w:rsidP="00B103FB"/>
        </w:tc>
        <w:tc>
          <w:tcPr>
            <w:tcW w:w="5243" w:type="dxa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426" w:type="dxa"/>
            <w:vAlign w:val="center"/>
          </w:tcPr>
          <w:p w:rsidR="003B723B" w:rsidRDefault="003B723B" w:rsidP="00B103FB"/>
        </w:tc>
        <w:tc>
          <w:tcPr>
            <w:tcW w:w="425" w:type="dxa"/>
            <w:vAlign w:val="center"/>
          </w:tcPr>
          <w:p w:rsidR="003B723B" w:rsidRDefault="003B723B" w:rsidP="00B103FB"/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23B" w:rsidRDefault="003B723B" w:rsidP="00B103FB"/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3B723B" w:rsidRDefault="003B723B" w:rsidP="00B103FB"/>
        </w:tc>
        <w:tc>
          <w:tcPr>
            <w:tcW w:w="1132" w:type="dxa"/>
            <w:vAlign w:val="center"/>
          </w:tcPr>
          <w:p w:rsidR="003B723B" w:rsidRDefault="003B723B" w:rsidP="00B103FB"/>
        </w:tc>
        <w:tc>
          <w:tcPr>
            <w:tcW w:w="5400" w:type="dxa"/>
          </w:tcPr>
          <w:p w:rsidR="003B723B" w:rsidRDefault="003B723B" w:rsidP="00B103FB"/>
        </w:tc>
      </w:tr>
    </w:tbl>
    <w:p w:rsidR="003B723B" w:rsidRDefault="003B723B" w:rsidP="003B723B"/>
    <w:p w:rsidR="009E66CE" w:rsidRPr="003B723B" w:rsidRDefault="009E66CE" w:rsidP="003B723B"/>
    <w:sectPr w:rsidR="009E66CE" w:rsidRPr="003B723B" w:rsidSect="003B723B">
      <w:headerReference w:type="default" r:id="rId7"/>
      <w:foot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55" w:rsidRDefault="008C1155" w:rsidP="008C1155">
      <w:pPr>
        <w:spacing w:after="0" w:line="240" w:lineRule="auto"/>
      </w:pPr>
      <w:r>
        <w:separator/>
      </w:r>
    </w:p>
  </w:endnote>
  <w:endnote w:type="continuationSeparator" w:id="0">
    <w:p w:rsidR="008C1155" w:rsidRDefault="008C1155" w:rsidP="008C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04" w:rsidRDefault="00837C04" w:rsidP="00837C04">
    <w:pPr>
      <w:pStyle w:val="Voettekst"/>
    </w:pPr>
  </w:p>
  <w:p w:rsidR="00955ED7" w:rsidRDefault="00E71F2E" w:rsidP="00F23ED6">
    <w:pPr>
      <w:pStyle w:val="Voettekst"/>
    </w:pPr>
    <w:hyperlink r:id="rId1" w:history="1">
      <w:r w:rsidR="00955ED7" w:rsidRPr="00837C04">
        <w:rPr>
          <w:rStyle w:val="Hyperlink"/>
        </w:rPr>
        <w:t>CRM Community | Forum, Blogs, Adviezen, Inspiratie</w:t>
      </w:r>
    </w:hyperlink>
    <w:r w:rsidR="00955ED7">
      <w:tab/>
    </w:r>
    <w:r w:rsidR="00F23ED6">
      <w:tab/>
    </w:r>
    <w:r w:rsidR="00F23ED6">
      <w:tab/>
    </w:r>
    <w:r w:rsidR="00F23ED6">
      <w:tab/>
    </w:r>
    <w:r w:rsidR="00F23ED6">
      <w:tab/>
    </w:r>
    <w:r w:rsidR="00F23ED6">
      <w:tab/>
    </w:r>
    <w:r w:rsidR="00955ED7">
      <w:tab/>
    </w:r>
    <w:r w:rsidR="00955ED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55" w:rsidRDefault="008C1155" w:rsidP="008C1155">
      <w:pPr>
        <w:spacing w:after="0" w:line="240" w:lineRule="auto"/>
      </w:pPr>
      <w:r>
        <w:separator/>
      </w:r>
    </w:p>
  </w:footnote>
  <w:footnote w:type="continuationSeparator" w:id="0">
    <w:p w:rsidR="008C1155" w:rsidRDefault="008C1155" w:rsidP="008C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D7" w:rsidRDefault="00955ED7" w:rsidP="00955ED7">
    <w:pPr>
      <w:pStyle w:val="Koptekst"/>
      <w:jc w:val="right"/>
      <w:rPr>
        <w:rStyle w:val="Intensieveverwijzing"/>
      </w:rPr>
    </w:pPr>
    <w:r w:rsidRPr="00955ED7">
      <w:rPr>
        <w:rStyle w:val="Intensieveverwijzing"/>
        <w:noProof/>
        <w:lang w:eastAsia="nl-NL"/>
      </w:rPr>
      <w:drawing>
        <wp:inline distT="0" distB="0" distL="0" distR="0" wp14:anchorId="225CBC1F" wp14:editId="5AA9AAF5">
          <wp:extent cx="1338682" cy="309632"/>
          <wp:effectExtent l="0" t="0" r="0" b="0"/>
          <wp:docPr id="4" name="Afbeelding 4" descr="C:\Users\i.peters\Documents\PV\Logo's\Community\Community logo - PV klein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peters\Documents\PV\Logo's\Community\Community logo - PV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682" cy="309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155" w:rsidRPr="00837C04" w:rsidRDefault="008C1155" w:rsidP="00837C04">
    <w:pPr>
      <w:pStyle w:val="Kop2"/>
      <w:rPr>
        <w:rStyle w:val="Intensieveverwijzing"/>
        <w:bCs w:val="0"/>
        <w:smallCaps w:val="0"/>
        <w:color w:val="1565C0"/>
        <w:spacing w:val="0"/>
      </w:rPr>
    </w:pPr>
    <w:r w:rsidRPr="00837C04">
      <w:rPr>
        <w:rStyle w:val="Intensieveverwijzing"/>
        <w:bCs w:val="0"/>
        <w:smallCaps w:val="0"/>
        <w:color w:val="1565C0"/>
        <w:spacing w:val="0"/>
      </w:rPr>
      <w:t>Sjabloon CRM</w:t>
    </w:r>
    <w:r w:rsidR="003B723B">
      <w:rPr>
        <w:rStyle w:val="Intensieveverwijzing"/>
        <w:bCs w:val="0"/>
        <w:smallCaps w:val="0"/>
        <w:color w:val="1565C0"/>
        <w:spacing w:val="0"/>
      </w:rPr>
      <w:t xml:space="preserve"> Implementatie Stappenplan – Het Programma van Eisen</w:t>
    </w:r>
  </w:p>
  <w:p w:rsidR="008C1155" w:rsidRDefault="008C11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AAF"/>
    <w:multiLevelType w:val="hybridMultilevel"/>
    <w:tmpl w:val="F5E87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o:colormru v:ext="edit" colors="#fff3e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D0"/>
    <w:rsid w:val="00063AFC"/>
    <w:rsid w:val="003B723B"/>
    <w:rsid w:val="003E2C47"/>
    <w:rsid w:val="00566E9F"/>
    <w:rsid w:val="005D79A3"/>
    <w:rsid w:val="00837C04"/>
    <w:rsid w:val="008863A9"/>
    <w:rsid w:val="00887726"/>
    <w:rsid w:val="008909D0"/>
    <w:rsid w:val="008C1155"/>
    <w:rsid w:val="008F4618"/>
    <w:rsid w:val="00942522"/>
    <w:rsid w:val="00955ED7"/>
    <w:rsid w:val="009A1918"/>
    <w:rsid w:val="009E66CE"/>
    <w:rsid w:val="00AD1385"/>
    <w:rsid w:val="00C23F4C"/>
    <w:rsid w:val="00D420EE"/>
    <w:rsid w:val="00D758C0"/>
    <w:rsid w:val="00E71F2E"/>
    <w:rsid w:val="00F23ED6"/>
    <w:rsid w:val="00F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ff3e0"/>
      <o:colormenu v:ext="edit" fillcolor="none"/>
    </o:shapedefaults>
    <o:shapelayout v:ext="edit">
      <o:idmap v:ext="edit" data="1"/>
    </o:shapelayout>
  </w:shapeDefaults>
  <w:decimalSymbol w:val=","/>
  <w:listSeparator w:val=";"/>
  <w14:docId w14:val="69AF5F87"/>
  <w15:chartTrackingRefBased/>
  <w15:docId w15:val="{2DFDD65A-7632-4805-8DFD-1AA0521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723B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37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qFormat/>
    <w:rsid w:val="008909D0"/>
    <w:rPr>
      <w:b/>
      <w:bCs/>
      <w:smallCaps/>
      <w:color w:val="E48312" w:themeColor="accent1"/>
      <w:spacing w:val="5"/>
    </w:rPr>
  </w:style>
  <w:style w:type="table" w:styleId="Tabelraster">
    <w:name w:val="Table Grid"/>
    <w:basedOn w:val="Standaardtabel"/>
    <w:uiPriority w:val="39"/>
    <w:rsid w:val="0089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9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9D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C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1155"/>
  </w:style>
  <w:style w:type="paragraph" w:styleId="Voettekst">
    <w:name w:val="footer"/>
    <w:basedOn w:val="Standaard"/>
    <w:link w:val="VoettekstChar"/>
    <w:uiPriority w:val="99"/>
    <w:unhideWhenUsed/>
    <w:rsid w:val="008C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1155"/>
  </w:style>
  <w:style w:type="character" w:styleId="Hyperlink">
    <w:name w:val="Hyperlink"/>
    <w:basedOn w:val="Standaardalinea-lettertype"/>
    <w:uiPriority w:val="99"/>
    <w:unhideWhenUsed/>
    <w:rsid w:val="00837C04"/>
    <w:rPr>
      <w:color w:val="2998E3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37C04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B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mcommunity.perfectview.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mcommunity.perfectview.nl/" TargetMode="External"/></Relationships>
</file>

<file path=word/theme/theme1.xml><?xml version="1.0" encoding="utf-8"?>
<a:theme xmlns:a="http://schemas.openxmlformats.org/drawingml/2006/main" name="Terugblik">
  <a:themeElements>
    <a:clrScheme name="Terugblik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Terugbli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rugbli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Peters</dc:creator>
  <cp:keywords/>
  <dc:description/>
  <cp:lastModifiedBy>Ingrid Peters</cp:lastModifiedBy>
  <cp:revision>11</cp:revision>
  <cp:lastPrinted>2019-02-11T15:17:00Z</cp:lastPrinted>
  <dcterms:created xsi:type="dcterms:W3CDTF">2019-02-11T14:25:00Z</dcterms:created>
  <dcterms:modified xsi:type="dcterms:W3CDTF">2019-04-04T09:47:00Z</dcterms:modified>
</cp:coreProperties>
</file>